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7E" w:rsidRDefault="00AF03C7" w:rsidP="00AF03C7">
      <w:pPr>
        <w:pStyle w:val="Kop1"/>
        <w:jc w:val="center"/>
        <w:rPr>
          <w:rFonts w:ascii="Arial" w:hAnsi="Arial" w:cs="Arial"/>
        </w:rPr>
      </w:pPr>
      <w:bookmarkStart w:id="0" w:name="_GoBack"/>
      <w:bookmarkEnd w:id="0"/>
      <w:r>
        <w:rPr>
          <w:rFonts w:ascii="Arial" w:hAnsi="Arial" w:cs="Arial"/>
        </w:rPr>
        <w:br/>
      </w:r>
      <w:r>
        <w:rPr>
          <w:rFonts w:ascii="Arial" w:hAnsi="Arial" w:cs="Arial"/>
        </w:rPr>
        <w:br/>
      </w:r>
      <w:r>
        <w:rPr>
          <w:rFonts w:ascii="Arial" w:hAnsi="Arial" w:cs="Arial"/>
        </w:rPr>
        <w:br/>
      </w:r>
      <w:r>
        <w:rPr>
          <w:rFonts w:ascii="Arial" w:hAnsi="Arial" w:cs="Arial"/>
        </w:rPr>
        <w:br/>
      </w:r>
      <w:r w:rsidR="000034DA">
        <w:rPr>
          <w:rFonts w:ascii="Arial" w:hAnsi="Arial" w:cs="Arial"/>
        </w:rPr>
        <w:t>Werkboek lesse</w:t>
      </w:r>
      <w:r w:rsidR="00684043">
        <w:rPr>
          <w:rFonts w:ascii="Arial" w:hAnsi="Arial" w:cs="Arial"/>
        </w:rPr>
        <w:t>n Gezondheidsdienst voor Dieren:</w:t>
      </w:r>
    </w:p>
    <w:p w:rsidR="000B1548" w:rsidRDefault="000B1548" w:rsidP="00FE3B0C">
      <w:pPr>
        <w:rPr>
          <w:rFonts w:ascii="Arial" w:hAnsi="Arial" w:cs="Arial"/>
        </w:rPr>
      </w:pPr>
    </w:p>
    <w:p w:rsidR="00AF03C7" w:rsidRPr="00684043" w:rsidRDefault="00684043" w:rsidP="00F71B33">
      <w:pPr>
        <w:jc w:val="center"/>
        <w:rPr>
          <w:rFonts w:ascii="Arial" w:hAnsi="Arial" w:cs="Arial"/>
          <w:color w:val="244061" w:themeColor="accent1"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043">
        <w:rPr>
          <w:rFonts w:ascii="Arial" w:hAnsi="Arial" w:cs="Arial"/>
          <w:color w:val="244061" w:themeColor="accent1"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Anatomie</w:t>
      </w:r>
      <w:r w:rsidR="002E407E">
        <w:rPr>
          <w:rFonts w:ascii="Arial" w:hAnsi="Arial" w:cs="Arial"/>
          <w:color w:val="244061" w:themeColor="accent1"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/fysiologie</w:t>
      </w:r>
      <w:r w:rsidRPr="00684043">
        <w:rPr>
          <w:rFonts w:ascii="Arial" w:hAnsi="Arial" w:cs="Arial"/>
          <w:color w:val="244061" w:themeColor="accent1"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laboratoriumhandelingen.</w:t>
      </w:r>
    </w:p>
    <w:p w:rsidR="00AF03C7" w:rsidRDefault="000034DA" w:rsidP="000B1548">
      <w:pPr>
        <w:rPr>
          <w:rFonts w:ascii="Arial" w:hAnsi="Arial" w:cs="Arial"/>
        </w:rPr>
      </w:pPr>
      <w:r>
        <w:rPr>
          <w:rFonts w:ascii="Arial" w:hAnsi="Arial" w:cs="Arial"/>
          <w:noProof/>
          <w:color w:val="001BA0"/>
          <w:sz w:val="20"/>
          <w:szCs w:val="20"/>
          <w:lang w:eastAsia="nl-NL"/>
        </w:rPr>
        <w:drawing>
          <wp:anchor distT="0" distB="0" distL="114300" distR="114300" simplePos="0" relativeHeight="251658240" behindDoc="0" locked="0" layoutInCell="1" allowOverlap="1">
            <wp:simplePos x="0" y="0"/>
            <wp:positionH relativeFrom="column">
              <wp:posOffset>738505</wp:posOffset>
            </wp:positionH>
            <wp:positionV relativeFrom="paragraph">
              <wp:posOffset>149225</wp:posOffset>
            </wp:positionV>
            <wp:extent cx="4391025" cy="3002410"/>
            <wp:effectExtent l="0" t="0" r="0" b="7620"/>
            <wp:wrapSquare wrapText="bothSides"/>
            <wp:docPr id="4" name="emb463F6C04F" descr="Afbeeldingsresultaten voor gd deven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63F6C04F" descr="Afbeeldingsresultaten voor gd deven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3002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81D" w:rsidRDefault="0057781D" w:rsidP="000B1548">
      <w:pPr>
        <w:rPr>
          <w:rFonts w:ascii="Arial" w:hAnsi="Arial" w:cs="Arial"/>
        </w:rPr>
      </w:pPr>
    </w:p>
    <w:p w:rsidR="0057781D" w:rsidRDefault="0057781D" w:rsidP="000B1548">
      <w:pPr>
        <w:rPr>
          <w:rFonts w:ascii="Arial" w:hAnsi="Arial" w:cs="Arial"/>
        </w:rPr>
      </w:pPr>
    </w:p>
    <w:p w:rsidR="0057781D" w:rsidRDefault="0057781D" w:rsidP="000B1548">
      <w:pPr>
        <w:rPr>
          <w:rFonts w:ascii="Arial" w:hAnsi="Arial" w:cs="Arial"/>
        </w:rPr>
      </w:pPr>
    </w:p>
    <w:p w:rsidR="0057781D" w:rsidRDefault="0057781D" w:rsidP="000B1548">
      <w:pPr>
        <w:rPr>
          <w:rFonts w:ascii="Arial" w:hAnsi="Arial" w:cs="Arial"/>
        </w:rPr>
      </w:pPr>
    </w:p>
    <w:p w:rsidR="0057781D" w:rsidRDefault="0057781D" w:rsidP="000B1548">
      <w:pPr>
        <w:rPr>
          <w:rFonts w:ascii="Arial" w:hAnsi="Arial" w:cs="Arial"/>
        </w:rPr>
      </w:pPr>
    </w:p>
    <w:p w:rsidR="0057781D" w:rsidRDefault="0057781D" w:rsidP="000B1548">
      <w:pPr>
        <w:rPr>
          <w:rFonts w:ascii="Arial" w:hAnsi="Arial" w:cs="Arial"/>
        </w:rPr>
      </w:pPr>
    </w:p>
    <w:p w:rsidR="0057781D" w:rsidRPr="000B1548" w:rsidRDefault="0057781D" w:rsidP="000B1548">
      <w:pPr>
        <w:rPr>
          <w:rFonts w:ascii="Arial" w:hAnsi="Arial" w:cs="Arial"/>
        </w:rPr>
      </w:pPr>
    </w:p>
    <w:p w:rsidR="000034DA" w:rsidRDefault="000034DA" w:rsidP="0057781D">
      <w:pPr>
        <w:jc w:val="right"/>
        <w:rPr>
          <w:rFonts w:ascii="Arial" w:hAnsi="Arial" w:cs="Arial"/>
        </w:rPr>
      </w:pPr>
    </w:p>
    <w:p w:rsidR="000034DA" w:rsidRDefault="000034DA" w:rsidP="0057781D">
      <w:pPr>
        <w:jc w:val="right"/>
        <w:rPr>
          <w:rFonts w:ascii="Arial" w:hAnsi="Arial" w:cs="Arial"/>
        </w:rPr>
      </w:pPr>
    </w:p>
    <w:p w:rsidR="000034DA" w:rsidRDefault="000034DA" w:rsidP="0057781D">
      <w:pPr>
        <w:jc w:val="right"/>
        <w:rPr>
          <w:rFonts w:ascii="Arial" w:hAnsi="Arial" w:cs="Arial"/>
        </w:rPr>
      </w:pPr>
    </w:p>
    <w:p w:rsidR="000034DA" w:rsidRDefault="000034DA" w:rsidP="0057781D">
      <w:pPr>
        <w:jc w:val="right"/>
        <w:rPr>
          <w:rFonts w:ascii="Arial" w:hAnsi="Arial" w:cs="Arial"/>
        </w:rPr>
      </w:pPr>
    </w:p>
    <w:p w:rsidR="000B1548" w:rsidRDefault="000B1548" w:rsidP="0057781D">
      <w:pPr>
        <w:jc w:val="right"/>
        <w:rPr>
          <w:rFonts w:ascii="Arial" w:hAnsi="Arial" w:cs="Arial"/>
        </w:rPr>
      </w:pPr>
      <w:r w:rsidRPr="000B1548">
        <w:rPr>
          <w:rFonts w:ascii="Arial" w:hAnsi="Arial" w:cs="Arial"/>
        </w:rPr>
        <w:lastRenderedPageBreak/>
        <w:t>Naam opleiding</w:t>
      </w:r>
      <w:r w:rsidR="009A259F">
        <w:rPr>
          <w:rFonts w:ascii="Arial" w:hAnsi="Arial" w:cs="Arial"/>
        </w:rPr>
        <w:t>: Dierenartsassistent Paraveterinair</w:t>
      </w:r>
      <w:r w:rsidRPr="000B1548">
        <w:rPr>
          <w:rFonts w:ascii="Arial" w:hAnsi="Arial" w:cs="Arial"/>
        </w:rPr>
        <w:t xml:space="preserve">  </w:t>
      </w:r>
    </w:p>
    <w:p w:rsidR="00AF03C7" w:rsidRDefault="00684043" w:rsidP="000B1548">
      <w:pPr>
        <w:jc w:val="right"/>
        <w:rPr>
          <w:rFonts w:ascii="Arial" w:hAnsi="Arial" w:cs="Arial"/>
        </w:rPr>
      </w:pPr>
      <w:r>
        <w:rPr>
          <w:rFonts w:ascii="Arial" w:hAnsi="Arial" w:cs="Arial"/>
        </w:rPr>
        <w:t>L</w:t>
      </w:r>
      <w:r w:rsidR="00FE3B0C">
        <w:rPr>
          <w:rFonts w:ascii="Arial" w:hAnsi="Arial" w:cs="Arial"/>
        </w:rPr>
        <w:t xml:space="preserve">eerjaar </w:t>
      </w:r>
      <w:r>
        <w:rPr>
          <w:rFonts w:ascii="Arial" w:hAnsi="Arial" w:cs="Arial"/>
        </w:rPr>
        <w:t>2, 3, 4</w:t>
      </w:r>
    </w:p>
    <w:p w:rsidR="00684043" w:rsidRDefault="00684043" w:rsidP="000B1548">
      <w:pPr>
        <w:jc w:val="right"/>
        <w:rPr>
          <w:rFonts w:ascii="Arial" w:hAnsi="Arial" w:cs="Arial"/>
        </w:rPr>
      </w:pPr>
      <w:r>
        <w:rPr>
          <w:rFonts w:ascii="Arial" w:hAnsi="Arial" w:cs="Arial"/>
        </w:rPr>
        <w:t>2018-2019</w:t>
      </w:r>
    </w:p>
    <w:p w:rsidR="00684043" w:rsidRDefault="00684043" w:rsidP="000B1548">
      <w:pPr>
        <w:jc w:val="right"/>
        <w:rPr>
          <w:rFonts w:ascii="Arial" w:hAnsi="Arial" w:cs="Arial"/>
        </w:rPr>
      </w:pPr>
    </w:p>
    <w:p w:rsidR="00AF03C7" w:rsidRPr="000B1548" w:rsidRDefault="00AF03C7" w:rsidP="000B1548">
      <w:pPr>
        <w:jc w:val="right"/>
        <w:rPr>
          <w:rFonts w:ascii="Arial" w:hAnsi="Arial" w:cs="Arial"/>
        </w:rPr>
      </w:pPr>
    </w:p>
    <w:p w:rsidR="000B1548" w:rsidRDefault="000B1548" w:rsidP="000B1548">
      <w:pPr>
        <w:jc w:val="right"/>
        <w:rPr>
          <w:rFonts w:ascii="Arial" w:hAnsi="Arial" w:cs="Arial"/>
        </w:rPr>
      </w:pPr>
    </w:p>
    <w:p w:rsidR="000034DA" w:rsidRDefault="000034DA">
      <w:pPr>
        <w:rPr>
          <w:rFonts w:ascii="Arial" w:hAnsi="Arial" w:cs="Arial"/>
        </w:rPr>
      </w:pPr>
      <w:r>
        <w:rPr>
          <w:rFonts w:ascii="Arial" w:hAnsi="Arial" w:cs="Arial"/>
        </w:rPr>
        <w:br w:type="page"/>
      </w:r>
    </w:p>
    <w:p w:rsidR="000034DA" w:rsidRPr="000B1548" w:rsidRDefault="000034DA" w:rsidP="000B1548">
      <w:pPr>
        <w:jc w:val="right"/>
        <w:rPr>
          <w:rFonts w:ascii="Arial" w:hAnsi="Arial" w:cs="Arial"/>
        </w:rPr>
      </w:pPr>
    </w:p>
    <w:p w:rsidR="000B1548" w:rsidRPr="000B1548" w:rsidRDefault="009E33FE" w:rsidP="000B1548">
      <w:pPr>
        <w:pStyle w:val="Kop1"/>
        <w:rPr>
          <w:rFonts w:ascii="Arial" w:hAnsi="Arial" w:cs="Arial"/>
        </w:rPr>
      </w:pPr>
      <w:r>
        <w:rPr>
          <w:rFonts w:ascii="Arial" w:hAnsi="Arial" w:cs="Arial"/>
        </w:rPr>
        <w:t>1. Inleiding:</w:t>
      </w:r>
    </w:p>
    <w:p w:rsidR="00F71B33" w:rsidRDefault="00F71B33" w:rsidP="000B1548">
      <w:pPr>
        <w:rPr>
          <w:rFonts w:ascii="Arial" w:hAnsi="Arial" w:cs="Arial"/>
          <w:sz w:val="20"/>
        </w:rPr>
      </w:pPr>
    </w:p>
    <w:p w:rsidR="00046E1B" w:rsidRPr="00D75D49" w:rsidRDefault="000034DA" w:rsidP="000034DA">
      <w:pPr>
        <w:rPr>
          <w:rFonts w:cs="Arial"/>
        </w:rPr>
      </w:pPr>
      <w:r w:rsidRPr="00D75D49">
        <w:rPr>
          <w:rFonts w:cs="Arial"/>
        </w:rPr>
        <w:t xml:space="preserve">Tijdens je opleiding tot dierenartsassistent paraveterinair ga je met je klas in totaal 10 keer de Gezondheidsdienst voor Dieren in Deventer bezoeken. Je krijgt daarbij 5 keer les in de sectiezaal waar het pathologisch onderzoek op kadavers plaatsvindt. Ook krijg je 5 keer les in </w:t>
      </w:r>
      <w:r w:rsidRPr="00D75D49">
        <w:rPr>
          <w:rFonts w:cs="Arial"/>
        </w:rPr>
        <w:lastRenderedPageBreak/>
        <w:t xml:space="preserve">laboratoriumonderzoeken. Het is een unieke kans voor jou om </w:t>
      </w:r>
      <w:r w:rsidR="007720EC" w:rsidRPr="00D75D49">
        <w:rPr>
          <w:rFonts w:cs="Arial"/>
        </w:rPr>
        <w:t xml:space="preserve">te werken met dierlijke materialen. </w:t>
      </w:r>
    </w:p>
    <w:p w:rsidR="007720EC" w:rsidRPr="00D75D49" w:rsidRDefault="007720EC" w:rsidP="000034DA">
      <w:pPr>
        <w:rPr>
          <w:rFonts w:cs="Arial"/>
        </w:rPr>
      </w:pPr>
      <w:r w:rsidRPr="00D75D49">
        <w:rPr>
          <w:rFonts w:cs="Arial"/>
        </w:rPr>
        <w:t>In de sectiezaal krij</w:t>
      </w:r>
      <w:r w:rsidR="000E379E">
        <w:rPr>
          <w:rFonts w:cs="Arial"/>
        </w:rPr>
        <w:t>g je demonstraties van een</w:t>
      </w:r>
      <w:r w:rsidRPr="00D75D49">
        <w:rPr>
          <w:rFonts w:cs="Arial"/>
        </w:rPr>
        <w:t xml:space="preserve"> docent die je alles uitlegt over de anatomie en de orgaansystemen bij verschillende diersoorten. Zo krijg je inzicht in de bouw en functie van het lichaam van</w:t>
      </w:r>
      <w:r w:rsidR="00D75D49" w:rsidRPr="00D75D49">
        <w:rPr>
          <w:rFonts w:cs="Arial"/>
        </w:rPr>
        <w:t xml:space="preserve"> meerdere diersoorten. De cursussen</w:t>
      </w:r>
      <w:r w:rsidRPr="00D75D49">
        <w:rPr>
          <w:rFonts w:cs="Arial"/>
        </w:rPr>
        <w:t xml:space="preserve"> op school over anatomie, fysiologie en pathologie zijn daarna een stuk beter te begrijpen!</w:t>
      </w:r>
    </w:p>
    <w:p w:rsidR="003F3FAF" w:rsidRPr="000E379E" w:rsidRDefault="007720EC" w:rsidP="0057781D">
      <w:pPr>
        <w:rPr>
          <w:rFonts w:cs="Arial"/>
        </w:rPr>
      </w:pPr>
      <w:r w:rsidRPr="00D75D49">
        <w:rPr>
          <w:rFonts w:cs="Arial"/>
        </w:rPr>
        <w:lastRenderedPageBreak/>
        <w:t xml:space="preserve">In het laboratorium voer je </w:t>
      </w:r>
      <w:r w:rsidR="000E379E">
        <w:rPr>
          <w:rFonts w:cs="Arial"/>
        </w:rPr>
        <w:t xml:space="preserve">onder leiding van een docent </w:t>
      </w:r>
      <w:r w:rsidRPr="00D75D49">
        <w:rPr>
          <w:rFonts w:cs="Arial"/>
        </w:rPr>
        <w:t xml:space="preserve">opdrachten uit met echte laboratorium monsters. Daarmee krijg je de mogelijkheid om alle belangrijke onderzoeken al een keer te oefenen met echt </w:t>
      </w:r>
      <w:r w:rsidR="000E379E">
        <w:rPr>
          <w:rFonts w:cs="Arial"/>
        </w:rPr>
        <w:t xml:space="preserve">dierlijk </w:t>
      </w:r>
      <w:r w:rsidRPr="00D75D49">
        <w:rPr>
          <w:rFonts w:cs="Arial"/>
        </w:rPr>
        <w:t>materiaal. Als je later in je opleiding op de dierenartspraktijk aan de slag gaat in het laboratorium heb je alvast verschillende vaardigheden opgedaan met diverse technieken en monsters van verschillende</w:t>
      </w:r>
      <w:r w:rsidR="003F3FAF" w:rsidRPr="00D75D49">
        <w:rPr>
          <w:rFonts w:cs="Arial"/>
        </w:rPr>
        <w:t xml:space="preserve"> diersoorten.</w:t>
      </w:r>
    </w:p>
    <w:p w:rsidR="000E379E" w:rsidRPr="000E379E" w:rsidRDefault="000B1548" w:rsidP="000E379E">
      <w:pPr>
        <w:pStyle w:val="Kop1"/>
        <w:rPr>
          <w:rFonts w:ascii="Arial" w:hAnsi="Arial" w:cs="Arial"/>
        </w:rPr>
      </w:pPr>
      <w:r w:rsidRPr="000B1548">
        <w:rPr>
          <w:rFonts w:ascii="Arial" w:hAnsi="Arial" w:cs="Arial"/>
        </w:rPr>
        <w:lastRenderedPageBreak/>
        <w:t xml:space="preserve">2. Deelopdrachten </w:t>
      </w:r>
    </w:p>
    <w:p w:rsidR="000E379E" w:rsidRDefault="000E379E" w:rsidP="009A259F">
      <w:pPr>
        <w:rPr>
          <w:b/>
          <w:sz w:val="32"/>
          <w:szCs w:val="32"/>
          <w:u w:val="single"/>
        </w:rPr>
      </w:pPr>
    </w:p>
    <w:p w:rsidR="00BC613B" w:rsidRPr="00BC613B" w:rsidRDefault="00A555B3" w:rsidP="009A259F">
      <w:pPr>
        <w:rPr>
          <w:b/>
          <w:sz w:val="32"/>
          <w:szCs w:val="32"/>
          <w:u w:val="single"/>
        </w:rPr>
      </w:pPr>
      <w:r>
        <w:rPr>
          <w:b/>
          <w:sz w:val="32"/>
          <w:szCs w:val="32"/>
          <w:u w:val="single"/>
        </w:rPr>
        <w:t>Voorbereiding op het eerste bezoek aan de GD</w:t>
      </w:r>
      <w:r w:rsidR="00BC613B" w:rsidRPr="00BC613B">
        <w:rPr>
          <w:b/>
          <w:sz w:val="32"/>
          <w:szCs w:val="32"/>
          <w:u w:val="single"/>
        </w:rPr>
        <w:t>:</w:t>
      </w:r>
    </w:p>
    <w:p w:rsidR="00386B40" w:rsidRDefault="00386B40" w:rsidP="009A259F">
      <w:r>
        <w:lastRenderedPageBreak/>
        <w:t>Voordat je naar de GD gaat moet je weten welke regels, afspraken en hygiëneregels er gelden. De GD is een bedrijf waar monsters en kadavers vanuit heel Nederland worden aangeboden voor uitgebreid onderzoek. Dat maakt dat het ris</w:t>
      </w:r>
      <w:r w:rsidR="001244A3">
        <w:t>ico van besmetting van jezelf,</w:t>
      </w:r>
      <w:r>
        <w:t xml:space="preserve"> dieren en personen waar je contact mee hebt heel erg groot is. De maatregelen lijken misschien streng, maar zijn echt noodzakelijk.</w:t>
      </w:r>
    </w:p>
    <w:p w:rsidR="00BC613B" w:rsidRDefault="00386B40" w:rsidP="009A259F">
      <w:r>
        <w:t xml:space="preserve">In de voorbereidende les zal je docent uitleggen waar je rekening mee moet houden. We zijn als school te gast op dit enorme bedrijf, </w:t>
      </w:r>
      <w:r>
        <w:lastRenderedPageBreak/>
        <w:t xml:space="preserve">en </w:t>
      </w:r>
      <w:r w:rsidR="00D75D49">
        <w:t>werken daar volgens</w:t>
      </w:r>
      <w:r>
        <w:t xml:space="preserve"> hun regels. Je krijgt </w:t>
      </w:r>
      <w:r w:rsidR="00D75D49">
        <w:t xml:space="preserve">daarom voor het eerste bezoek al </w:t>
      </w:r>
      <w:r>
        <w:t xml:space="preserve">uitleg over </w:t>
      </w:r>
      <w:r w:rsidR="005F0BB0">
        <w:t xml:space="preserve">hygiëne maatregelen en </w:t>
      </w:r>
      <w:r w:rsidR="00D75D49">
        <w:t xml:space="preserve">algemene </w:t>
      </w:r>
      <w:r w:rsidR="005F0BB0">
        <w:t>rege</w:t>
      </w:r>
      <w:r w:rsidR="00D75D49">
        <w:t>ls.</w:t>
      </w:r>
    </w:p>
    <w:tbl>
      <w:tblPr>
        <w:tblW w:w="523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6"/>
        <w:gridCol w:w="2920"/>
        <w:gridCol w:w="2268"/>
        <w:gridCol w:w="3178"/>
      </w:tblGrid>
      <w:tr w:rsidR="00BC613B" w:rsidRPr="00564A32" w:rsidTr="001244A3">
        <w:trPr>
          <w:trHeight w:val="818"/>
        </w:trPr>
        <w:tc>
          <w:tcPr>
            <w:tcW w:w="588" w:type="pct"/>
            <w:shd w:val="clear" w:color="auto" w:fill="C6D9F1" w:themeFill="text2" w:themeFillTint="33"/>
          </w:tcPr>
          <w:p w:rsidR="00BC613B" w:rsidRPr="000E379E" w:rsidRDefault="00BC613B" w:rsidP="002E407E">
            <w:pPr>
              <w:jc w:val="center"/>
              <w:rPr>
                <w:rFonts w:cs="Arial"/>
                <w:b/>
                <w:sz w:val="20"/>
                <w:szCs w:val="20"/>
              </w:rPr>
            </w:pPr>
            <w:r w:rsidRPr="000E379E">
              <w:rPr>
                <w:rFonts w:cs="Arial"/>
                <w:b/>
                <w:sz w:val="20"/>
                <w:szCs w:val="20"/>
              </w:rPr>
              <w:t>Bijeenkomst</w:t>
            </w:r>
          </w:p>
        </w:tc>
        <w:tc>
          <w:tcPr>
            <w:tcW w:w="1539" w:type="pct"/>
            <w:shd w:val="clear" w:color="auto" w:fill="C6D9F1" w:themeFill="text2" w:themeFillTint="33"/>
          </w:tcPr>
          <w:p w:rsidR="00BC613B" w:rsidRPr="000E379E" w:rsidRDefault="00BC613B" w:rsidP="002E407E">
            <w:pPr>
              <w:ind w:left="72"/>
              <w:jc w:val="center"/>
              <w:rPr>
                <w:rFonts w:cs="Arial"/>
                <w:sz w:val="20"/>
                <w:szCs w:val="20"/>
              </w:rPr>
            </w:pPr>
            <w:r w:rsidRPr="000E379E">
              <w:rPr>
                <w:rFonts w:cs="Arial"/>
                <w:sz w:val="20"/>
                <w:szCs w:val="20"/>
              </w:rPr>
              <w:t>Onderwerpen</w:t>
            </w:r>
          </w:p>
        </w:tc>
        <w:tc>
          <w:tcPr>
            <w:tcW w:w="1196" w:type="pct"/>
            <w:shd w:val="clear" w:color="auto" w:fill="C6D9F1" w:themeFill="text2" w:themeFillTint="33"/>
          </w:tcPr>
          <w:p w:rsidR="00BC613B" w:rsidRPr="000E379E" w:rsidRDefault="00BC613B" w:rsidP="002E407E">
            <w:pPr>
              <w:jc w:val="center"/>
              <w:rPr>
                <w:rFonts w:cs="Arial"/>
                <w:sz w:val="20"/>
                <w:szCs w:val="20"/>
              </w:rPr>
            </w:pPr>
            <w:r w:rsidRPr="000E379E">
              <w:rPr>
                <w:rFonts w:cs="Arial"/>
                <w:sz w:val="20"/>
                <w:szCs w:val="20"/>
              </w:rPr>
              <w:t>Opdrachten</w:t>
            </w:r>
          </w:p>
        </w:tc>
        <w:tc>
          <w:tcPr>
            <w:tcW w:w="1676" w:type="pct"/>
            <w:shd w:val="clear" w:color="auto" w:fill="C6D9F1" w:themeFill="text2" w:themeFillTint="33"/>
          </w:tcPr>
          <w:p w:rsidR="00BC613B" w:rsidRPr="000E379E" w:rsidRDefault="00BC613B" w:rsidP="002E407E">
            <w:pPr>
              <w:jc w:val="center"/>
              <w:rPr>
                <w:rFonts w:cs="Arial"/>
                <w:sz w:val="20"/>
                <w:szCs w:val="20"/>
              </w:rPr>
            </w:pPr>
            <w:r w:rsidRPr="000E379E">
              <w:rPr>
                <w:rFonts w:cs="Arial"/>
                <w:sz w:val="20"/>
                <w:szCs w:val="20"/>
              </w:rPr>
              <w:t>Bronnen</w:t>
            </w:r>
          </w:p>
        </w:tc>
      </w:tr>
      <w:tr w:rsidR="00BC613B" w:rsidRPr="00701912" w:rsidTr="001244A3">
        <w:trPr>
          <w:trHeight w:val="818"/>
        </w:trPr>
        <w:tc>
          <w:tcPr>
            <w:tcW w:w="588" w:type="pct"/>
          </w:tcPr>
          <w:p w:rsidR="00BC613B" w:rsidRPr="000E379E" w:rsidRDefault="00BC613B" w:rsidP="002E407E">
            <w:pPr>
              <w:rPr>
                <w:rFonts w:cs="Arial"/>
                <w:b/>
                <w:sz w:val="20"/>
                <w:szCs w:val="20"/>
              </w:rPr>
            </w:pPr>
            <w:r w:rsidRPr="000E379E">
              <w:rPr>
                <w:rFonts w:cs="Arial"/>
                <w:b/>
                <w:sz w:val="20"/>
                <w:szCs w:val="20"/>
              </w:rPr>
              <w:t>1</w:t>
            </w:r>
          </w:p>
          <w:p w:rsidR="00BC613B" w:rsidRPr="000E379E" w:rsidRDefault="00BC613B" w:rsidP="002E407E">
            <w:pPr>
              <w:rPr>
                <w:rFonts w:cs="Arial"/>
                <w:b/>
                <w:sz w:val="20"/>
                <w:szCs w:val="20"/>
              </w:rPr>
            </w:pPr>
          </w:p>
        </w:tc>
        <w:tc>
          <w:tcPr>
            <w:tcW w:w="1539" w:type="pct"/>
          </w:tcPr>
          <w:p w:rsidR="00BC613B" w:rsidRPr="000E379E" w:rsidRDefault="005F0BB0" w:rsidP="000E379E">
            <w:pPr>
              <w:rPr>
                <w:rFonts w:cs="Arial"/>
                <w:sz w:val="20"/>
                <w:szCs w:val="20"/>
              </w:rPr>
            </w:pPr>
            <w:r w:rsidRPr="000E379E">
              <w:rPr>
                <w:rFonts w:cs="Arial"/>
                <w:sz w:val="20"/>
                <w:szCs w:val="20"/>
              </w:rPr>
              <w:t>Overdracht van besmettelijke kiemen.</w:t>
            </w:r>
          </w:p>
          <w:p w:rsidR="005F0BB0" w:rsidRPr="000E379E" w:rsidRDefault="005F0BB0" w:rsidP="000E379E">
            <w:pPr>
              <w:rPr>
                <w:rFonts w:cs="Arial"/>
                <w:sz w:val="20"/>
                <w:szCs w:val="20"/>
              </w:rPr>
            </w:pPr>
            <w:r w:rsidRPr="000E379E">
              <w:rPr>
                <w:rFonts w:cs="Arial"/>
                <w:sz w:val="20"/>
                <w:szCs w:val="20"/>
              </w:rPr>
              <w:t xml:space="preserve">De </w:t>
            </w:r>
            <w:r w:rsidR="00522F51" w:rsidRPr="000E379E">
              <w:rPr>
                <w:rFonts w:cs="Arial"/>
                <w:sz w:val="20"/>
                <w:szCs w:val="20"/>
              </w:rPr>
              <w:t xml:space="preserve">hygiëne </w:t>
            </w:r>
            <w:r w:rsidRPr="000E379E">
              <w:rPr>
                <w:rFonts w:cs="Arial"/>
                <w:sz w:val="20"/>
                <w:szCs w:val="20"/>
              </w:rPr>
              <w:t>maatregelen.</w:t>
            </w:r>
          </w:p>
          <w:p w:rsidR="005F0BB0" w:rsidRPr="000E379E" w:rsidRDefault="005F0BB0" w:rsidP="000E379E">
            <w:pPr>
              <w:rPr>
                <w:rFonts w:cs="Arial"/>
                <w:sz w:val="20"/>
                <w:szCs w:val="20"/>
              </w:rPr>
            </w:pPr>
            <w:r w:rsidRPr="000E379E">
              <w:rPr>
                <w:rFonts w:cs="Arial"/>
                <w:sz w:val="20"/>
                <w:szCs w:val="20"/>
              </w:rPr>
              <w:t>De algemene regels</w:t>
            </w:r>
          </w:p>
        </w:tc>
        <w:tc>
          <w:tcPr>
            <w:tcW w:w="1196" w:type="pct"/>
          </w:tcPr>
          <w:p w:rsidR="00BC613B" w:rsidRPr="000E379E" w:rsidRDefault="005F0BB0" w:rsidP="002E407E">
            <w:pPr>
              <w:rPr>
                <w:rFonts w:cs="Arial"/>
                <w:sz w:val="20"/>
                <w:szCs w:val="20"/>
              </w:rPr>
            </w:pPr>
            <w:r w:rsidRPr="000E379E">
              <w:rPr>
                <w:rFonts w:cs="Arial"/>
                <w:sz w:val="20"/>
                <w:szCs w:val="20"/>
              </w:rPr>
              <w:t>Bijlage 1</w:t>
            </w:r>
          </w:p>
        </w:tc>
        <w:tc>
          <w:tcPr>
            <w:tcW w:w="1676" w:type="pct"/>
          </w:tcPr>
          <w:p w:rsidR="005E1B99" w:rsidRDefault="005E1B99" w:rsidP="005E1B99">
            <w:pPr>
              <w:pStyle w:val="Lijstalinea"/>
              <w:numPr>
                <w:ilvl w:val="0"/>
                <w:numId w:val="19"/>
              </w:numPr>
              <w:rPr>
                <w:rFonts w:cs="Arial"/>
                <w:sz w:val="20"/>
                <w:szCs w:val="20"/>
              </w:rPr>
            </w:pPr>
            <w:r w:rsidRPr="005E1B99">
              <w:rPr>
                <w:rFonts w:cs="Arial"/>
                <w:sz w:val="20"/>
                <w:szCs w:val="20"/>
              </w:rPr>
              <w:t>Power point “Voorbereiding bezoek GD”</w:t>
            </w:r>
          </w:p>
          <w:p w:rsidR="00BC613B" w:rsidRPr="005E1B99" w:rsidRDefault="005F0BB0" w:rsidP="005E1B99">
            <w:pPr>
              <w:pStyle w:val="Lijstalinea"/>
              <w:numPr>
                <w:ilvl w:val="0"/>
                <w:numId w:val="19"/>
              </w:numPr>
              <w:rPr>
                <w:rFonts w:cs="Arial"/>
                <w:sz w:val="20"/>
                <w:szCs w:val="20"/>
              </w:rPr>
            </w:pPr>
            <w:r w:rsidRPr="005E1B99">
              <w:rPr>
                <w:rFonts w:cs="Arial"/>
                <w:sz w:val="20"/>
                <w:szCs w:val="20"/>
              </w:rPr>
              <w:t>BSAVA book hfst 2</w:t>
            </w:r>
          </w:p>
          <w:p w:rsidR="005F0BB0" w:rsidRPr="005E1B99" w:rsidRDefault="005E1B99" w:rsidP="005E1B99">
            <w:pPr>
              <w:pStyle w:val="Lijstalinea"/>
              <w:numPr>
                <w:ilvl w:val="0"/>
                <w:numId w:val="19"/>
              </w:numPr>
              <w:rPr>
                <w:rFonts w:cs="Arial"/>
                <w:sz w:val="20"/>
                <w:szCs w:val="20"/>
              </w:rPr>
            </w:pPr>
            <w:r>
              <w:rPr>
                <w:rFonts w:cs="Arial"/>
                <w:sz w:val="20"/>
                <w:szCs w:val="20"/>
              </w:rPr>
              <w:t>(</w:t>
            </w:r>
            <w:r w:rsidR="005F0BB0" w:rsidRPr="005E1B99">
              <w:rPr>
                <w:rFonts w:cs="Arial"/>
                <w:sz w:val="20"/>
                <w:szCs w:val="20"/>
              </w:rPr>
              <w:t>Cursus ARBO</w:t>
            </w:r>
            <w:r>
              <w:rPr>
                <w:rFonts w:cs="Arial"/>
                <w:sz w:val="20"/>
                <w:szCs w:val="20"/>
              </w:rPr>
              <w:t>)</w:t>
            </w:r>
          </w:p>
          <w:p w:rsidR="005F0BB0" w:rsidRPr="005E1B99" w:rsidRDefault="005E1B99" w:rsidP="005E1B99">
            <w:pPr>
              <w:pStyle w:val="Lijstalinea"/>
              <w:numPr>
                <w:ilvl w:val="0"/>
                <w:numId w:val="19"/>
              </w:numPr>
              <w:rPr>
                <w:rFonts w:cs="Arial"/>
                <w:sz w:val="20"/>
                <w:szCs w:val="20"/>
              </w:rPr>
            </w:pPr>
            <w:r>
              <w:rPr>
                <w:rFonts w:cs="Arial"/>
                <w:sz w:val="20"/>
                <w:szCs w:val="20"/>
              </w:rPr>
              <w:t>(</w:t>
            </w:r>
            <w:r w:rsidR="005F0BB0" w:rsidRPr="005E1B99">
              <w:rPr>
                <w:rFonts w:cs="Arial"/>
                <w:sz w:val="20"/>
                <w:szCs w:val="20"/>
              </w:rPr>
              <w:t>Cursus zoonoses</w:t>
            </w:r>
            <w:r>
              <w:rPr>
                <w:rFonts w:cs="Arial"/>
                <w:sz w:val="20"/>
                <w:szCs w:val="20"/>
              </w:rPr>
              <w:t>)</w:t>
            </w:r>
          </w:p>
        </w:tc>
      </w:tr>
    </w:tbl>
    <w:p w:rsidR="00BC613B" w:rsidRDefault="00BC613B" w:rsidP="009A259F"/>
    <w:p w:rsidR="000034DA" w:rsidRDefault="000034DA" w:rsidP="009A259F">
      <w:pPr>
        <w:rPr>
          <w:b/>
          <w:sz w:val="32"/>
          <w:szCs w:val="32"/>
          <w:u w:val="single"/>
        </w:rPr>
      </w:pPr>
      <w:r w:rsidRPr="000034DA">
        <w:rPr>
          <w:b/>
          <w:sz w:val="32"/>
          <w:szCs w:val="32"/>
          <w:u w:val="single"/>
        </w:rPr>
        <w:t>Sectiezaal:</w:t>
      </w:r>
    </w:p>
    <w:p w:rsidR="000034DA" w:rsidRDefault="000E379E" w:rsidP="009A259F">
      <w:r>
        <w:lastRenderedPageBreak/>
        <w:t xml:space="preserve">Bij de lessen in de sectiezaal worden de onderwerpen uit onderstaande tabel behandeld. </w:t>
      </w:r>
      <w:r w:rsidR="00134366">
        <w:t>De opdrachten die horen bij de verschillende onderwerpen vind je in de bijlages.</w:t>
      </w:r>
    </w:p>
    <w:p w:rsidR="00134366" w:rsidRPr="000034DA" w:rsidRDefault="00A555B3" w:rsidP="009A259F">
      <w:r>
        <w:t>Werk van tevoren altijd de opdracht uit de bijlage uit. Daarvoor kun je een coach uur gebruiken.</w:t>
      </w:r>
    </w:p>
    <w:tbl>
      <w:tblPr>
        <w:tblW w:w="523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6"/>
        <w:gridCol w:w="2920"/>
        <w:gridCol w:w="2268"/>
        <w:gridCol w:w="3178"/>
      </w:tblGrid>
      <w:tr w:rsidR="00566956" w:rsidRPr="00564A32" w:rsidTr="001244A3">
        <w:trPr>
          <w:trHeight w:val="818"/>
        </w:trPr>
        <w:tc>
          <w:tcPr>
            <w:tcW w:w="588" w:type="pct"/>
            <w:shd w:val="clear" w:color="auto" w:fill="C6D9F1" w:themeFill="text2" w:themeFillTint="33"/>
          </w:tcPr>
          <w:p w:rsidR="00566956" w:rsidRPr="00564A32" w:rsidRDefault="00566956" w:rsidP="00931A4C">
            <w:pPr>
              <w:jc w:val="center"/>
              <w:rPr>
                <w:rFonts w:cs="Arial"/>
                <w:b/>
              </w:rPr>
            </w:pPr>
            <w:r>
              <w:rPr>
                <w:rFonts w:cs="Arial"/>
                <w:b/>
              </w:rPr>
              <w:t>Bijeenkomst</w:t>
            </w:r>
          </w:p>
        </w:tc>
        <w:tc>
          <w:tcPr>
            <w:tcW w:w="1539" w:type="pct"/>
            <w:shd w:val="clear" w:color="auto" w:fill="C6D9F1" w:themeFill="text2" w:themeFillTint="33"/>
          </w:tcPr>
          <w:p w:rsidR="00566956" w:rsidRDefault="00566956" w:rsidP="00931A4C">
            <w:pPr>
              <w:ind w:left="72"/>
              <w:jc w:val="center"/>
              <w:rPr>
                <w:rFonts w:cs="Arial"/>
              </w:rPr>
            </w:pPr>
            <w:r>
              <w:rPr>
                <w:rFonts w:cs="Arial"/>
              </w:rPr>
              <w:t>Onderwerpen</w:t>
            </w:r>
          </w:p>
        </w:tc>
        <w:tc>
          <w:tcPr>
            <w:tcW w:w="1196" w:type="pct"/>
            <w:shd w:val="clear" w:color="auto" w:fill="C6D9F1" w:themeFill="text2" w:themeFillTint="33"/>
          </w:tcPr>
          <w:p w:rsidR="00566956" w:rsidRPr="00564A32" w:rsidRDefault="00566956" w:rsidP="00931A4C">
            <w:pPr>
              <w:jc w:val="center"/>
              <w:rPr>
                <w:rFonts w:cs="Arial"/>
              </w:rPr>
            </w:pPr>
            <w:r>
              <w:rPr>
                <w:rFonts w:cs="Arial"/>
              </w:rPr>
              <w:t>Opdrachten</w:t>
            </w:r>
          </w:p>
        </w:tc>
        <w:tc>
          <w:tcPr>
            <w:tcW w:w="1676" w:type="pct"/>
            <w:shd w:val="clear" w:color="auto" w:fill="C6D9F1" w:themeFill="text2" w:themeFillTint="33"/>
          </w:tcPr>
          <w:p w:rsidR="00566956" w:rsidRPr="00564A32" w:rsidRDefault="00566956" w:rsidP="00931A4C">
            <w:pPr>
              <w:jc w:val="center"/>
              <w:rPr>
                <w:rFonts w:cs="Arial"/>
              </w:rPr>
            </w:pPr>
            <w:r>
              <w:rPr>
                <w:rFonts w:cs="Arial"/>
              </w:rPr>
              <w:t>Bronnen</w:t>
            </w:r>
          </w:p>
        </w:tc>
      </w:tr>
      <w:tr w:rsidR="00566956" w:rsidRPr="00701912" w:rsidTr="001244A3">
        <w:trPr>
          <w:trHeight w:val="818"/>
        </w:trPr>
        <w:tc>
          <w:tcPr>
            <w:tcW w:w="588" w:type="pct"/>
          </w:tcPr>
          <w:p w:rsidR="00566956" w:rsidRDefault="000034DA" w:rsidP="00EE07A4">
            <w:pPr>
              <w:rPr>
                <w:rFonts w:cs="Arial"/>
                <w:b/>
              </w:rPr>
            </w:pPr>
            <w:r>
              <w:rPr>
                <w:rFonts w:cs="Arial"/>
                <w:b/>
              </w:rPr>
              <w:t>Periode 1</w:t>
            </w:r>
          </w:p>
          <w:p w:rsidR="000034DA" w:rsidRPr="00564A32" w:rsidRDefault="000034DA" w:rsidP="00EE07A4">
            <w:pPr>
              <w:rPr>
                <w:rFonts w:cs="Arial"/>
                <w:b/>
              </w:rPr>
            </w:pPr>
          </w:p>
        </w:tc>
        <w:tc>
          <w:tcPr>
            <w:tcW w:w="1539" w:type="pct"/>
          </w:tcPr>
          <w:p w:rsidR="00E14BBA" w:rsidRPr="000034DA" w:rsidRDefault="005D1D7B" w:rsidP="000034DA">
            <w:pPr>
              <w:rPr>
                <w:rFonts w:cs="Arial"/>
              </w:rPr>
            </w:pPr>
            <w:r>
              <w:t>Anatomie - situatie hele lichaam</w:t>
            </w:r>
          </w:p>
        </w:tc>
        <w:tc>
          <w:tcPr>
            <w:tcW w:w="1196" w:type="pct"/>
          </w:tcPr>
          <w:p w:rsidR="00FE3B0C" w:rsidRPr="00564A32" w:rsidRDefault="00134366" w:rsidP="00877FC2">
            <w:pPr>
              <w:rPr>
                <w:rFonts w:cs="Arial"/>
              </w:rPr>
            </w:pPr>
            <w:r>
              <w:rPr>
                <w:rFonts w:cs="Arial"/>
              </w:rPr>
              <w:t>Bijlage 2</w:t>
            </w:r>
          </w:p>
        </w:tc>
        <w:tc>
          <w:tcPr>
            <w:tcW w:w="1676" w:type="pct"/>
          </w:tcPr>
          <w:p w:rsidR="00FE3B0C" w:rsidRDefault="006826AA" w:rsidP="000034DA">
            <w:pPr>
              <w:rPr>
                <w:rFonts w:cs="Arial"/>
              </w:rPr>
            </w:pPr>
            <w:r>
              <w:rPr>
                <w:rFonts w:cs="Arial"/>
              </w:rPr>
              <w:t>Cursus gedrag en gezondheid leerjaar 1.</w:t>
            </w:r>
          </w:p>
          <w:p w:rsidR="006826AA" w:rsidRPr="00701912" w:rsidRDefault="006826AA" w:rsidP="000034DA">
            <w:pPr>
              <w:rPr>
                <w:rFonts w:cs="Arial"/>
              </w:rPr>
            </w:pPr>
          </w:p>
        </w:tc>
      </w:tr>
      <w:tr w:rsidR="000034DA" w:rsidRPr="00701912" w:rsidTr="001244A3">
        <w:trPr>
          <w:trHeight w:val="818"/>
        </w:trPr>
        <w:tc>
          <w:tcPr>
            <w:tcW w:w="588" w:type="pct"/>
          </w:tcPr>
          <w:p w:rsidR="000034DA" w:rsidRDefault="000034DA" w:rsidP="00EE07A4">
            <w:pPr>
              <w:rPr>
                <w:rFonts w:cs="Arial"/>
                <w:b/>
              </w:rPr>
            </w:pPr>
            <w:r>
              <w:rPr>
                <w:rFonts w:cs="Arial"/>
                <w:b/>
              </w:rPr>
              <w:lastRenderedPageBreak/>
              <w:t>Periode 2</w:t>
            </w:r>
          </w:p>
        </w:tc>
        <w:tc>
          <w:tcPr>
            <w:tcW w:w="1539" w:type="pct"/>
          </w:tcPr>
          <w:p w:rsidR="000034DA" w:rsidRPr="000034DA" w:rsidRDefault="005D1D7B" w:rsidP="000034DA">
            <w:pPr>
              <w:rPr>
                <w:rFonts w:cs="Arial"/>
              </w:rPr>
            </w:pPr>
            <w:r>
              <w:t>Hart en longen, bloedvormende organen en voortplantingsorganen</w:t>
            </w:r>
          </w:p>
        </w:tc>
        <w:tc>
          <w:tcPr>
            <w:tcW w:w="1196" w:type="pct"/>
          </w:tcPr>
          <w:p w:rsidR="000034DA" w:rsidRPr="00564A32" w:rsidRDefault="00134366" w:rsidP="00877FC2">
            <w:pPr>
              <w:rPr>
                <w:rFonts w:cs="Arial"/>
              </w:rPr>
            </w:pPr>
            <w:r>
              <w:rPr>
                <w:rFonts w:cs="Arial"/>
              </w:rPr>
              <w:t>Bijlage 3</w:t>
            </w:r>
          </w:p>
        </w:tc>
        <w:tc>
          <w:tcPr>
            <w:tcW w:w="1676" w:type="pct"/>
          </w:tcPr>
          <w:p w:rsidR="000034DA" w:rsidRDefault="006826AA" w:rsidP="000034DA">
            <w:pPr>
              <w:rPr>
                <w:rFonts w:cs="Arial"/>
              </w:rPr>
            </w:pPr>
            <w:r>
              <w:rPr>
                <w:rFonts w:cs="Arial"/>
              </w:rPr>
              <w:t>BSAVA book blz 75/ 85/ 103</w:t>
            </w:r>
          </w:p>
          <w:p w:rsidR="006826AA" w:rsidRDefault="006826AA" w:rsidP="000034DA">
            <w:pPr>
              <w:rPr>
                <w:rFonts w:cs="Arial"/>
              </w:rPr>
            </w:pPr>
            <w:r>
              <w:rPr>
                <w:rFonts w:cs="Arial"/>
              </w:rPr>
              <w:t>Cursus a/f/p hart en longen.</w:t>
            </w:r>
          </w:p>
          <w:p w:rsidR="006826AA" w:rsidRDefault="006826AA" w:rsidP="000034DA">
            <w:pPr>
              <w:rPr>
                <w:rFonts w:cs="Arial"/>
              </w:rPr>
            </w:pPr>
            <w:r>
              <w:rPr>
                <w:rFonts w:cs="Arial"/>
              </w:rPr>
              <w:t>Cursus a/f/p bloed en bloedvormende organen.</w:t>
            </w:r>
          </w:p>
          <w:p w:rsidR="006826AA" w:rsidRPr="00701912" w:rsidRDefault="006826AA" w:rsidP="000034DA">
            <w:pPr>
              <w:rPr>
                <w:rFonts w:cs="Arial"/>
              </w:rPr>
            </w:pPr>
            <w:r>
              <w:rPr>
                <w:rFonts w:cs="Arial"/>
              </w:rPr>
              <w:t>Cursus a/f/p voortplanting hond en kat.</w:t>
            </w:r>
          </w:p>
        </w:tc>
      </w:tr>
      <w:tr w:rsidR="000034DA" w:rsidRPr="00701912" w:rsidTr="001244A3">
        <w:trPr>
          <w:trHeight w:val="818"/>
        </w:trPr>
        <w:tc>
          <w:tcPr>
            <w:tcW w:w="588" w:type="pct"/>
          </w:tcPr>
          <w:p w:rsidR="000034DA" w:rsidRDefault="000034DA" w:rsidP="00EE07A4">
            <w:pPr>
              <w:rPr>
                <w:rFonts w:cs="Arial"/>
                <w:b/>
              </w:rPr>
            </w:pPr>
            <w:r>
              <w:rPr>
                <w:rFonts w:cs="Arial"/>
                <w:b/>
              </w:rPr>
              <w:t>Periode 3</w:t>
            </w:r>
          </w:p>
        </w:tc>
        <w:tc>
          <w:tcPr>
            <w:tcW w:w="1539" w:type="pct"/>
          </w:tcPr>
          <w:p w:rsidR="000034DA" w:rsidRPr="000034DA" w:rsidRDefault="005D1D7B" w:rsidP="000034DA">
            <w:pPr>
              <w:rPr>
                <w:rFonts w:cs="Arial"/>
              </w:rPr>
            </w:pPr>
            <w:r>
              <w:t>Huid, zenuwstelsel en zintuigen.</w:t>
            </w:r>
          </w:p>
        </w:tc>
        <w:tc>
          <w:tcPr>
            <w:tcW w:w="1196" w:type="pct"/>
          </w:tcPr>
          <w:p w:rsidR="000034DA" w:rsidRPr="00564A32" w:rsidRDefault="00134366" w:rsidP="00877FC2">
            <w:pPr>
              <w:rPr>
                <w:rFonts w:cs="Arial"/>
              </w:rPr>
            </w:pPr>
            <w:r>
              <w:rPr>
                <w:rFonts w:cs="Arial"/>
              </w:rPr>
              <w:t>Bijlage 4</w:t>
            </w:r>
          </w:p>
        </w:tc>
        <w:tc>
          <w:tcPr>
            <w:tcW w:w="1676" w:type="pct"/>
          </w:tcPr>
          <w:p w:rsidR="006826AA" w:rsidRDefault="006826AA" w:rsidP="000034DA">
            <w:pPr>
              <w:rPr>
                <w:rFonts w:cs="Arial"/>
              </w:rPr>
            </w:pPr>
            <w:r>
              <w:rPr>
                <w:rFonts w:cs="Arial"/>
              </w:rPr>
              <w:t xml:space="preserve">BSAVA book blz </w:t>
            </w:r>
            <w:r w:rsidR="000409CD">
              <w:rPr>
                <w:rFonts w:cs="Arial"/>
              </w:rPr>
              <w:t>108/ 65/ 72.</w:t>
            </w:r>
          </w:p>
          <w:p w:rsidR="000034DA" w:rsidRDefault="006826AA" w:rsidP="000034DA">
            <w:pPr>
              <w:rPr>
                <w:rFonts w:cs="Arial"/>
              </w:rPr>
            </w:pPr>
            <w:r>
              <w:rPr>
                <w:rFonts w:cs="Arial"/>
              </w:rPr>
              <w:t>Cursus a/f/p huid.</w:t>
            </w:r>
          </w:p>
          <w:p w:rsidR="006826AA" w:rsidRDefault="006826AA" w:rsidP="000034DA">
            <w:pPr>
              <w:rPr>
                <w:rFonts w:cs="Arial"/>
              </w:rPr>
            </w:pPr>
            <w:r>
              <w:rPr>
                <w:rFonts w:cs="Arial"/>
              </w:rPr>
              <w:t>Cursus a/f/p zenuwstelsel.</w:t>
            </w:r>
          </w:p>
          <w:p w:rsidR="006826AA" w:rsidRPr="00701912" w:rsidRDefault="006826AA" w:rsidP="000034DA">
            <w:pPr>
              <w:rPr>
                <w:rFonts w:cs="Arial"/>
              </w:rPr>
            </w:pPr>
            <w:r>
              <w:rPr>
                <w:rFonts w:cs="Arial"/>
              </w:rPr>
              <w:t>Cursus a/f/p zintuigen.</w:t>
            </w:r>
          </w:p>
        </w:tc>
      </w:tr>
      <w:tr w:rsidR="000034DA" w:rsidRPr="00701912" w:rsidTr="001244A3">
        <w:trPr>
          <w:trHeight w:val="818"/>
        </w:trPr>
        <w:tc>
          <w:tcPr>
            <w:tcW w:w="588" w:type="pct"/>
          </w:tcPr>
          <w:p w:rsidR="000034DA" w:rsidRDefault="000034DA" w:rsidP="00EE07A4">
            <w:pPr>
              <w:rPr>
                <w:rFonts w:cs="Arial"/>
                <w:b/>
              </w:rPr>
            </w:pPr>
            <w:r>
              <w:rPr>
                <w:rFonts w:cs="Arial"/>
                <w:b/>
              </w:rPr>
              <w:t>Periode 4</w:t>
            </w:r>
          </w:p>
        </w:tc>
        <w:tc>
          <w:tcPr>
            <w:tcW w:w="1539" w:type="pct"/>
          </w:tcPr>
          <w:p w:rsidR="000034DA" w:rsidRPr="000034DA" w:rsidRDefault="005D1D7B" w:rsidP="000034DA">
            <w:pPr>
              <w:rPr>
                <w:rFonts w:cs="Arial"/>
              </w:rPr>
            </w:pPr>
            <w:r>
              <w:t>Mond, gebit, maagdarmkanaal en lever</w:t>
            </w:r>
          </w:p>
        </w:tc>
        <w:tc>
          <w:tcPr>
            <w:tcW w:w="1196" w:type="pct"/>
          </w:tcPr>
          <w:p w:rsidR="000034DA" w:rsidRPr="00564A32" w:rsidRDefault="00134366" w:rsidP="00877FC2">
            <w:pPr>
              <w:rPr>
                <w:rFonts w:cs="Arial"/>
              </w:rPr>
            </w:pPr>
            <w:r>
              <w:rPr>
                <w:rFonts w:cs="Arial"/>
              </w:rPr>
              <w:t>Bijlage 5</w:t>
            </w:r>
          </w:p>
        </w:tc>
        <w:tc>
          <w:tcPr>
            <w:tcW w:w="1676" w:type="pct"/>
          </w:tcPr>
          <w:p w:rsidR="000034DA" w:rsidRDefault="000409CD" w:rsidP="000034DA">
            <w:pPr>
              <w:rPr>
                <w:rFonts w:cs="Arial"/>
              </w:rPr>
            </w:pPr>
            <w:r>
              <w:rPr>
                <w:rFonts w:cs="Arial"/>
              </w:rPr>
              <w:t>BSAVA book blz 89</w:t>
            </w:r>
          </w:p>
          <w:p w:rsidR="000409CD" w:rsidRDefault="000409CD" w:rsidP="000034DA">
            <w:pPr>
              <w:rPr>
                <w:rFonts w:cs="Arial"/>
              </w:rPr>
            </w:pPr>
            <w:r>
              <w:rPr>
                <w:rFonts w:cs="Arial"/>
              </w:rPr>
              <w:t>Cursus a/f/p maagdarmkanaal.</w:t>
            </w:r>
          </w:p>
          <w:p w:rsidR="000409CD" w:rsidRPr="00701912" w:rsidRDefault="000409CD" w:rsidP="000034DA">
            <w:pPr>
              <w:rPr>
                <w:rFonts w:cs="Arial"/>
              </w:rPr>
            </w:pPr>
            <w:r>
              <w:rPr>
                <w:rFonts w:cs="Arial"/>
              </w:rPr>
              <w:lastRenderedPageBreak/>
              <w:t>Cursus a/f/p lever.</w:t>
            </w:r>
          </w:p>
        </w:tc>
      </w:tr>
      <w:tr w:rsidR="000034DA" w:rsidRPr="00701912" w:rsidTr="001244A3">
        <w:trPr>
          <w:trHeight w:val="818"/>
        </w:trPr>
        <w:tc>
          <w:tcPr>
            <w:tcW w:w="588" w:type="pct"/>
          </w:tcPr>
          <w:p w:rsidR="000034DA" w:rsidRDefault="000034DA" w:rsidP="00EE07A4">
            <w:pPr>
              <w:rPr>
                <w:rFonts w:cs="Arial"/>
                <w:b/>
              </w:rPr>
            </w:pPr>
            <w:r>
              <w:rPr>
                <w:rFonts w:cs="Arial"/>
                <w:b/>
              </w:rPr>
              <w:lastRenderedPageBreak/>
              <w:t>Periode 5</w:t>
            </w:r>
          </w:p>
        </w:tc>
        <w:tc>
          <w:tcPr>
            <w:tcW w:w="1539" w:type="pct"/>
          </w:tcPr>
          <w:p w:rsidR="005D1D7B" w:rsidRDefault="005D1D7B" w:rsidP="005D1D7B">
            <w:r>
              <w:t>Nieren en urinewegen</w:t>
            </w:r>
          </w:p>
          <w:p w:rsidR="000034DA" w:rsidRPr="000034DA" w:rsidRDefault="005D1D7B" w:rsidP="005D1D7B">
            <w:pPr>
              <w:rPr>
                <w:rFonts w:cs="Arial"/>
              </w:rPr>
            </w:pPr>
            <w:r>
              <w:t>bewegingsstelsel</w:t>
            </w:r>
          </w:p>
        </w:tc>
        <w:tc>
          <w:tcPr>
            <w:tcW w:w="1196" w:type="pct"/>
          </w:tcPr>
          <w:p w:rsidR="000034DA" w:rsidRPr="00564A32" w:rsidRDefault="00134366" w:rsidP="00877FC2">
            <w:pPr>
              <w:rPr>
                <w:rFonts w:cs="Arial"/>
              </w:rPr>
            </w:pPr>
            <w:r>
              <w:rPr>
                <w:rFonts w:cs="Arial"/>
              </w:rPr>
              <w:t>Bijlage 6</w:t>
            </w:r>
          </w:p>
        </w:tc>
        <w:tc>
          <w:tcPr>
            <w:tcW w:w="1676" w:type="pct"/>
          </w:tcPr>
          <w:p w:rsidR="000034DA" w:rsidRDefault="000409CD" w:rsidP="000034DA">
            <w:pPr>
              <w:rPr>
                <w:rFonts w:cs="Arial"/>
              </w:rPr>
            </w:pPr>
            <w:r>
              <w:rPr>
                <w:rFonts w:cs="Arial"/>
              </w:rPr>
              <w:t>BSAVA book blz 101/ 43/ 59</w:t>
            </w:r>
          </w:p>
          <w:p w:rsidR="000409CD" w:rsidRDefault="000409CD" w:rsidP="000034DA">
            <w:pPr>
              <w:rPr>
                <w:rFonts w:cs="Arial"/>
              </w:rPr>
            </w:pPr>
            <w:r>
              <w:rPr>
                <w:rFonts w:cs="Arial"/>
              </w:rPr>
              <w:t>Cursus a/f/p nieren en ureinwegen.</w:t>
            </w:r>
          </w:p>
          <w:p w:rsidR="000409CD" w:rsidRPr="00701912" w:rsidRDefault="000409CD" w:rsidP="000034DA">
            <w:pPr>
              <w:rPr>
                <w:rFonts w:cs="Arial"/>
              </w:rPr>
            </w:pPr>
            <w:r>
              <w:rPr>
                <w:rFonts w:cs="Arial"/>
              </w:rPr>
              <w:t>Cursus a/f/p locomotie.</w:t>
            </w:r>
          </w:p>
        </w:tc>
      </w:tr>
    </w:tbl>
    <w:p w:rsidR="000B1548" w:rsidRDefault="000B1548" w:rsidP="000B1548">
      <w:pPr>
        <w:rPr>
          <w:rFonts w:ascii="Arial" w:hAnsi="Arial" w:cs="Arial"/>
        </w:rPr>
      </w:pPr>
    </w:p>
    <w:p w:rsidR="00134366" w:rsidRDefault="005E1B99" w:rsidP="000B1548">
      <w:pPr>
        <w:rPr>
          <w:rFonts w:ascii="Arial" w:hAnsi="Arial" w:cs="Arial"/>
        </w:rPr>
      </w:pPr>
      <w:r>
        <w:rPr>
          <w:rFonts w:ascii="Arial" w:hAnsi="Arial" w:cs="Arial"/>
        </w:rPr>
        <w:br w:type="page"/>
      </w:r>
    </w:p>
    <w:p w:rsidR="000034DA" w:rsidRPr="000034DA" w:rsidRDefault="000034DA" w:rsidP="000B1548">
      <w:pPr>
        <w:rPr>
          <w:rFonts w:ascii="Arial" w:hAnsi="Arial" w:cs="Arial"/>
          <w:b/>
          <w:sz w:val="32"/>
          <w:szCs w:val="32"/>
          <w:u w:val="single"/>
        </w:rPr>
      </w:pPr>
      <w:r w:rsidRPr="000034DA">
        <w:rPr>
          <w:rFonts w:ascii="Arial" w:hAnsi="Arial" w:cs="Arial"/>
          <w:b/>
          <w:sz w:val="32"/>
          <w:szCs w:val="32"/>
          <w:u w:val="single"/>
        </w:rPr>
        <w:lastRenderedPageBreak/>
        <w:t>Laboratorium:</w:t>
      </w:r>
    </w:p>
    <w:p w:rsidR="00AD3B83" w:rsidRDefault="00134366" w:rsidP="000B1548">
      <w:pPr>
        <w:rPr>
          <w:rFonts w:ascii="Arial" w:hAnsi="Arial" w:cs="Arial"/>
        </w:rPr>
      </w:pPr>
      <w:r>
        <w:rPr>
          <w:rFonts w:ascii="Arial" w:hAnsi="Arial" w:cs="Arial"/>
        </w:rPr>
        <w:t>In het laboratorium ga je werken aan de onderstaande onderzoeken. De bijbehorende opdrachten vind je in de bijlages.</w:t>
      </w:r>
      <w:r w:rsidR="00A555B3">
        <w:rPr>
          <w:rFonts w:ascii="Arial" w:hAnsi="Arial" w:cs="Arial"/>
        </w:rPr>
        <w:t xml:space="preserve"> </w:t>
      </w:r>
      <w:r w:rsidR="00AD3B83">
        <w:rPr>
          <w:rFonts w:ascii="Arial" w:hAnsi="Arial" w:cs="Arial"/>
        </w:rPr>
        <w:t>Gebruik als bron steeds de map met werkinstructies en de “praktijkmap laboratoriumonderzoeken”.</w:t>
      </w:r>
    </w:p>
    <w:p w:rsidR="00A555B3" w:rsidRDefault="00A555B3" w:rsidP="000B1548">
      <w:pPr>
        <w:rPr>
          <w:rFonts w:ascii="Arial" w:hAnsi="Arial" w:cs="Arial"/>
        </w:rPr>
      </w:pPr>
      <w:r>
        <w:rPr>
          <w:rFonts w:ascii="Arial" w:hAnsi="Arial" w:cs="Arial"/>
        </w:rPr>
        <w:t>Werk voor een bezoek altijd eerst de opdracht uit de bijlage uit. Je kunt daarvoor een coach uur gebruiken.</w:t>
      </w:r>
    </w:p>
    <w:p w:rsidR="00DE2A8B" w:rsidRDefault="00DE2A8B" w:rsidP="000B1548">
      <w:pPr>
        <w:rPr>
          <w:rFonts w:ascii="Arial" w:hAnsi="Arial" w:cs="Arial"/>
        </w:rPr>
      </w:pPr>
      <w:r>
        <w:rPr>
          <w:rFonts w:ascii="Arial" w:hAnsi="Arial" w:cs="Arial"/>
        </w:rPr>
        <w:lastRenderedPageBreak/>
        <w:t>Volg voor de onderzoeken eerst de instructie van de docent. Verzamel de benodigde materialen. Ruim na afloop op volgens afspraak en reinig en desinfecteer gebruikte materialen en ruimtes volgens protocol.</w:t>
      </w:r>
    </w:p>
    <w:tbl>
      <w:tblPr>
        <w:tblW w:w="523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6"/>
        <w:gridCol w:w="2920"/>
        <w:gridCol w:w="1843"/>
        <w:gridCol w:w="3603"/>
      </w:tblGrid>
      <w:tr w:rsidR="000034DA" w:rsidRPr="00564A32" w:rsidTr="00675AC7">
        <w:trPr>
          <w:trHeight w:val="818"/>
        </w:trPr>
        <w:tc>
          <w:tcPr>
            <w:tcW w:w="588" w:type="pct"/>
            <w:shd w:val="clear" w:color="auto" w:fill="C6D9F1" w:themeFill="text2" w:themeFillTint="33"/>
          </w:tcPr>
          <w:p w:rsidR="000034DA" w:rsidRPr="00564A32" w:rsidRDefault="000034DA" w:rsidP="002E407E">
            <w:pPr>
              <w:jc w:val="center"/>
              <w:rPr>
                <w:rFonts w:cs="Arial"/>
                <w:b/>
              </w:rPr>
            </w:pPr>
            <w:r>
              <w:rPr>
                <w:rFonts w:cs="Arial"/>
                <w:b/>
              </w:rPr>
              <w:t>Bijeenkomst</w:t>
            </w:r>
          </w:p>
        </w:tc>
        <w:tc>
          <w:tcPr>
            <w:tcW w:w="1539" w:type="pct"/>
            <w:shd w:val="clear" w:color="auto" w:fill="C6D9F1" w:themeFill="text2" w:themeFillTint="33"/>
          </w:tcPr>
          <w:p w:rsidR="000034DA" w:rsidRDefault="000034DA" w:rsidP="002E407E">
            <w:pPr>
              <w:ind w:left="72"/>
              <w:jc w:val="center"/>
              <w:rPr>
                <w:rFonts w:cs="Arial"/>
              </w:rPr>
            </w:pPr>
            <w:r>
              <w:rPr>
                <w:rFonts w:cs="Arial"/>
              </w:rPr>
              <w:t>Onderwerpen</w:t>
            </w:r>
          </w:p>
        </w:tc>
        <w:tc>
          <w:tcPr>
            <w:tcW w:w="972" w:type="pct"/>
            <w:shd w:val="clear" w:color="auto" w:fill="C6D9F1" w:themeFill="text2" w:themeFillTint="33"/>
          </w:tcPr>
          <w:p w:rsidR="000034DA" w:rsidRPr="00564A32" w:rsidRDefault="000034DA" w:rsidP="002E407E">
            <w:pPr>
              <w:jc w:val="center"/>
              <w:rPr>
                <w:rFonts w:cs="Arial"/>
              </w:rPr>
            </w:pPr>
            <w:r>
              <w:rPr>
                <w:rFonts w:cs="Arial"/>
              </w:rPr>
              <w:t>Opdrachten</w:t>
            </w:r>
          </w:p>
        </w:tc>
        <w:tc>
          <w:tcPr>
            <w:tcW w:w="1900" w:type="pct"/>
            <w:shd w:val="clear" w:color="auto" w:fill="C6D9F1" w:themeFill="text2" w:themeFillTint="33"/>
          </w:tcPr>
          <w:p w:rsidR="000034DA" w:rsidRPr="00564A32" w:rsidRDefault="000034DA" w:rsidP="002E407E">
            <w:pPr>
              <w:jc w:val="center"/>
              <w:rPr>
                <w:rFonts w:cs="Arial"/>
              </w:rPr>
            </w:pPr>
            <w:r>
              <w:rPr>
                <w:rFonts w:cs="Arial"/>
              </w:rPr>
              <w:t>Bronnen</w:t>
            </w:r>
          </w:p>
        </w:tc>
      </w:tr>
      <w:tr w:rsidR="000034DA" w:rsidRPr="00701912" w:rsidTr="00675AC7">
        <w:trPr>
          <w:trHeight w:val="818"/>
        </w:trPr>
        <w:tc>
          <w:tcPr>
            <w:tcW w:w="588" w:type="pct"/>
          </w:tcPr>
          <w:p w:rsidR="000034DA" w:rsidRDefault="000034DA" w:rsidP="002E407E">
            <w:pPr>
              <w:rPr>
                <w:rFonts w:cs="Arial"/>
                <w:b/>
              </w:rPr>
            </w:pPr>
            <w:r>
              <w:rPr>
                <w:rFonts w:cs="Arial"/>
                <w:b/>
              </w:rPr>
              <w:t>Periode 1</w:t>
            </w:r>
          </w:p>
          <w:p w:rsidR="005D1D7B" w:rsidRDefault="005D1D7B" w:rsidP="002E407E">
            <w:pPr>
              <w:rPr>
                <w:rFonts w:cs="Arial"/>
                <w:b/>
              </w:rPr>
            </w:pPr>
            <w:r>
              <w:rPr>
                <w:rFonts w:cs="Arial"/>
                <w:b/>
              </w:rPr>
              <w:t>Klas 2</w:t>
            </w:r>
          </w:p>
          <w:p w:rsidR="000034DA" w:rsidRPr="00564A32" w:rsidRDefault="000034DA" w:rsidP="002E407E">
            <w:pPr>
              <w:rPr>
                <w:rFonts w:cs="Arial"/>
                <w:b/>
              </w:rPr>
            </w:pPr>
          </w:p>
        </w:tc>
        <w:tc>
          <w:tcPr>
            <w:tcW w:w="1539" w:type="pct"/>
          </w:tcPr>
          <w:p w:rsidR="00D04E38" w:rsidRDefault="00D04E38" w:rsidP="005D1D7B">
            <w:r>
              <w:t>Basisprincipes laboratorium</w:t>
            </w:r>
          </w:p>
          <w:p w:rsidR="00D04E38" w:rsidRDefault="00D04E38" w:rsidP="005D1D7B">
            <w:r>
              <w:t>De microscoop</w:t>
            </w:r>
          </w:p>
          <w:p w:rsidR="005D1D7B" w:rsidRDefault="005D1D7B" w:rsidP="005D1D7B">
            <w:r>
              <w:t>Nieren en urinewegen</w:t>
            </w:r>
          </w:p>
          <w:p w:rsidR="000034DA" w:rsidRPr="000034DA" w:rsidRDefault="000034DA" w:rsidP="005D1D7B">
            <w:pPr>
              <w:rPr>
                <w:rFonts w:cs="Arial"/>
              </w:rPr>
            </w:pPr>
          </w:p>
        </w:tc>
        <w:tc>
          <w:tcPr>
            <w:tcW w:w="972" w:type="pct"/>
          </w:tcPr>
          <w:p w:rsidR="000034DA" w:rsidRPr="00564A32" w:rsidRDefault="00134366" w:rsidP="002E407E">
            <w:pPr>
              <w:rPr>
                <w:rFonts w:cs="Arial"/>
              </w:rPr>
            </w:pPr>
            <w:r>
              <w:rPr>
                <w:rFonts w:cs="Arial"/>
              </w:rPr>
              <w:t>Bijlage 7</w:t>
            </w:r>
          </w:p>
        </w:tc>
        <w:tc>
          <w:tcPr>
            <w:tcW w:w="1900" w:type="pct"/>
          </w:tcPr>
          <w:p w:rsidR="000034DA" w:rsidRDefault="00D04E38" w:rsidP="002E407E">
            <w:pPr>
              <w:rPr>
                <w:rFonts w:cs="Arial"/>
              </w:rPr>
            </w:pPr>
            <w:r>
              <w:rPr>
                <w:rFonts w:cs="Arial"/>
              </w:rPr>
              <w:t>BSAVA book blz 508-513, 523-527</w:t>
            </w:r>
          </w:p>
          <w:p w:rsidR="001B4B8E" w:rsidRPr="00701912" w:rsidRDefault="001B4B8E" w:rsidP="002E407E">
            <w:pPr>
              <w:rPr>
                <w:rFonts w:cs="Arial"/>
              </w:rPr>
            </w:pPr>
          </w:p>
        </w:tc>
      </w:tr>
      <w:tr w:rsidR="000034DA" w:rsidRPr="00701912" w:rsidTr="00675AC7">
        <w:trPr>
          <w:trHeight w:val="818"/>
        </w:trPr>
        <w:tc>
          <w:tcPr>
            <w:tcW w:w="588" w:type="pct"/>
          </w:tcPr>
          <w:p w:rsidR="000034DA" w:rsidRDefault="000034DA" w:rsidP="002E407E">
            <w:pPr>
              <w:rPr>
                <w:rFonts w:cs="Arial"/>
                <w:b/>
              </w:rPr>
            </w:pPr>
            <w:r>
              <w:rPr>
                <w:rFonts w:cs="Arial"/>
                <w:b/>
              </w:rPr>
              <w:lastRenderedPageBreak/>
              <w:t>Periode 2</w:t>
            </w:r>
          </w:p>
          <w:p w:rsidR="005D1D7B" w:rsidRDefault="005D1D7B" w:rsidP="002E407E">
            <w:pPr>
              <w:rPr>
                <w:rFonts w:cs="Arial"/>
                <w:b/>
              </w:rPr>
            </w:pPr>
            <w:r>
              <w:rPr>
                <w:rFonts w:cs="Arial"/>
                <w:b/>
              </w:rPr>
              <w:t>Klas 4</w:t>
            </w:r>
          </w:p>
        </w:tc>
        <w:tc>
          <w:tcPr>
            <w:tcW w:w="1539" w:type="pct"/>
          </w:tcPr>
          <w:p w:rsidR="005D1D7B" w:rsidRDefault="005D1D7B" w:rsidP="005D1D7B">
            <w:r>
              <w:t>Bloedonderzoek en uitstrijkjes en kleuringen</w:t>
            </w:r>
          </w:p>
          <w:p w:rsidR="000034DA" w:rsidRPr="000034DA" w:rsidRDefault="005D1D7B" w:rsidP="005D1D7B">
            <w:pPr>
              <w:rPr>
                <w:rFonts w:cs="Arial"/>
              </w:rPr>
            </w:pPr>
            <w:r>
              <w:t>Kwaliteitscontrole monsters</w:t>
            </w:r>
          </w:p>
        </w:tc>
        <w:tc>
          <w:tcPr>
            <w:tcW w:w="972" w:type="pct"/>
          </w:tcPr>
          <w:p w:rsidR="000034DA" w:rsidRPr="00564A32" w:rsidRDefault="00134366" w:rsidP="002E407E">
            <w:pPr>
              <w:rPr>
                <w:rFonts w:cs="Arial"/>
              </w:rPr>
            </w:pPr>
            <w:r>
              <w:rPr>
                <w:rFonts w:cs="Arial"/>
              </w:rPr>
              <w:t>Bijlage 8</w:t>
            </w:r>
          </w:p>
        </w:tc>
        <w:tc>
          <w:tcPr>
            <w:tcW w:w="1900" w:type="pct"/>
          </w:tcPr>
          <w:p w:rsidR="000034DA" w:rsidRPr="00701912" w:rsidRDefault="00D04E38" w:rsidP="002E407E">
            <w:pPr>
              <w:rPr>
                <w:rFonts w:cs="Arial"/>
              </w:rPr>
            </w:pPr>
            <w:r>
              <w:rPr>
                <w:rFonts w:cs="Arial"/>
              </w:rPr>
              <w:t>BSAVA book blz 513-523</w:t>
            </w:r>
          </w:p>
        </w:tc>
      </w:tr>
      <w:tr w:rsidR="000034DA" w:rsidRPr="00701912" w:rsidTr="00675AC7">
        <w:trPr>
          <w:trHeight w:val="818"/>
        </w:trPr>
        <w:tc>
          <w:tcPr>
            <w:tcW w:w="588" w:type="pct"/>
          </w:tcPr>
          <w:p w:rsidR="000034DA" w:rsidRDefault="000034DA" w:rsidP="002E407E">
            <w:pPr>
              <w:rPr>
                <w:rFonts w:cs="Arial"/>
                <w:b/>
              </w:rPr>
            </w:pPr>
            <w:r>
              <w:rPr>
                <w:rFonts w:cs="Arial"/>
                <w:b/>
              </w:rPr>
              <w:t>Periode 3</w:t>
            </w:r>
          </w:p>
          <w:p w:rsidR="005D1D7B" w:rsidRDefault="005D1D7B" w:rsidP="002E407E">
            <w:pPr>
              <w:rPr>
                <w:rFonts w:cs="Arial"/>
                <w:b/>
              </w:rPr>
            </w:pPr>
            <w:r>
              <w:rPr>
                <w:rFonts w:cs="Arial"/>
                <w:b/>
              </w:rPr>
              <w:t>Klas 4</w:t>
            </w:r>
          </w:p>
        </w:tc>
        <w:tc>
          <w:tcPr>
            <w:tcW w:w="1539" w:type="pct"/>
          </w:tcPr>
          <w:p w:rsidR="005D1D7B" w:rsidRDefault="005D1D7B" w:rsidP="005D1D7B">
            <w:r>
              <w:t>Bacteriologisch onderzoek en abg</w:t>
            </w:r>
          </w:p>
          <w:p w:rsidR="00D04E38" w:rsidRDefault="00D04E38" w:rsidP="005D1D7B">
            <w:r>
              <w:t>Huid en cytologie</w:t>
            </w:r>
          </w:p>
          <w:p w:rsidR="000034DA" w:rsidRPr="000034DA" w:rsidRDefault="000034DA" w:rsidP="002E407E">
            <w:pPr>
              <w:rPr>
                <w:rFonts w:cs="Arial"/>
              </w:rPr>
            </w:pPr>
          </w:p>
        </w:tc>
        <w:tc>
          <w:tcPr>
            <w:tcW w:w="972" w:type="pct"/>
          </w:tcPr>
          <w:p w:rsidR="000034DA" w:rsidRPr="00564A32" w:rsidRDefault="00134366" w:rsidP="002E407E">
            <w:pPr>
              <w:rPr>
                <w:rFonts w:cs="Arial"/>
              </w:rPr>
            </w:pPr>
            <w:r>
              <w:rPr>
                <w:rFonts w:cs="Arial"/>
              </w:rPr>
              <w:t>Bijlage 9</w:t>
            </w:r>
          </w:p>
        </w:tc>
        <w:tc>
          <w:tcPr>
            <w:tcW w:w="1900" w:type="pct"/>
          </w:tcPr>
          <w:p w:rsidR="000034DA" w:rsidRPr="00675AC7" w:rsidRDefault="00D04E38" w:rsidP="00675AC7">
            <w:pPr>
              <w:pStyle w:val="Lijstalinea"/>
              <w:numPr>
                <w:ilvl w:val="0"/>
                <w:numId w:val="20"/>
              </w:numPr>
              <w:rPr>
                <w:rFonts w:cs="Arial"/>
              </w:rPr>
            </w:pPr>
            <w:r w:rsidRPr="00675AC7">
              <w:rPr>
                <w:rFonts w:cs="Arial"/>
              </w:rPr>
              <w:t>BSAVA book blz 532-535, 528-532</w:t>
            </w:r>
          </w:p>
          <w:p w:rsidR="001B4B8E" w:rsidRPr="00675AC7" w:rsidRDefault="001B4B8E" w:rsidP="00675AC7">
            <w:pPr>
              <w:pStyle w:val="Lijstalinea"/>
              <w:numPr>
                <w:ilvl w:val="0"/>
                <w:numId w:val="20"/>
              </w:numPr>
              <w:rPr>
                <w:rFonts w:cs="Arial"/>
              </w:rPr>
            </w:pPr>
            <w:r w:rsidRPr="00675AC7">
              <w:rPr>
                <w:rFonts w:cs="Arial"/>
              </w:rPr>
              <w:t>Cursus a/f/p Huid</w:t>
            </w:r>
          </w:p>
          <w:p w:rsidR="00675AC7" w:rsidRPr="00675AC7" w:rsidRDefault="00675AC7" w:rsidP="00675AC7">
            <w:pPr>
              <w:pStyle w:val="Lijstalinea"/>
              <w:numPr>
                <w:ilvl w:val="0"/>
                <w:numId w:val="20"/>
              </w:numPr>
              <w:rPr>
                <w:rFonts w:cs="Arial"/>
              </w:rPr>
            </w:pPr>
            <w:r w:rsidRPr="00675AC7">
              <w:rPr>
                <w:rFonts w:cs="Arial"/>
              </w:rPr>
              <w:t>Cursus microbiologie en resistentievorming</w:t>
            </w:r>
          </w:p>
          <w:p w:rsidR="001B4B8E" w:rsidRPr="00675AC7" w:rsidRDefault="001B4B8E" w:rsidP="00675AC7">
            <w:pPr>
              <w:pStyle w:val="Lijstalinea"/>
              <w:numPr>
                <w:ilvl w:val="0"/>
                <w:numId w:val="20"/>
              </w:numPr>
              <w:rPr>
                <w:rFonts w:cs="Arial"/>
              </w:rPr>
            </w:pPr>
            <w:r w:rsidRPr="00675AC7">
              <w:rPr>
                <w:rFonts w:cs="Arial"/>
              </w:rPr>
              <w:t xml:space="preserve">Cursus </w:t>
            </w:r>
            <w:r w:rsidR="00675AC7" w:rsidRPr="00675AC7">
              <w:rPr>
                <w:rFonts w:cs="Arial"/>
              </w:rPr>
              <w:t>ziekteleer</w:t>
            </w:r>
          </w:p>
        </w:tc>
      </w:tr>
      <w:tr w:rsidR="000034DA" w:rsidRPr="00701912" w:rsidTr="00675AC7">
        <w:trPr>
          <w:trHeight w:val="818"/>
        </w:trPr>
        <w:tc>
          <w:tcPr>
            <w:tcW w:w="588" w:type="pct"/>
          </w:tcPr>
          <w:p w:rsidR="000034DA" w:rsidRDefault="000034DA" w:rsidP="002E407E">
            <w:pPr>
              <w:rPr>
                <w:rFonts w:cs="Arial"/>
                <w:b/>
              </w:rPr>
            </w:pPr>
            <w:r>
              <w:rPr>
                <w:rFonts w:cs="Arial"/>
                <w:b/>
              </w:rPr>
              <w:t>Periode 4</w:t>
            </w:r>
          </w:p>
          <w:p w:rsidR="005D1D7B" w:rsidRDefault="005D1D7B" w:rsidP="002E407E">
            <w:pPr>
              <w:rPr>
                <w:rFonts w:cs="Arial"/>
                <w:b/>
              </w:rPr>
            </w:pPr>
            <w:r>
              <w:rPr>
                <w:rFonts w:cs="Arial"/>
                <w:b/>
              </w:rPr>
              <w:t>Klas 3</w:t>
            </w:r>
          </w:p>
        </w:tc>
        <w:tc>
          <w:tcPr>
            <w:tcW w:w="1539" w:type="pct"/>
          </w:tcPr>
          <w:p w:rsidR="005D1D7B" w:rsidRDefault="005D1D7B" w:rsidP="005D1D7B">
            <w:r>
              <w:t>Mestonderzoek</w:t>
            </w:r>
          </w:p>
          <w:p w:rsidR="000034DA" w:rsidRPr="000034DA" w:rsidRDefault="00D04E38" w:rsidP="005D1D7B">
            <w:pPr>
              <w:rPr>
                <w:rFonts w:cs="Arial"/>
              </w:rPr>
            </w:pPr>
            <w:r>
              <w:t>Snel-testen</w:t>
            </w:r>
          </w:p>
        </w:tc>
        <w:tc>
          <w:tcPr>
            <w:tcW w:w="972" w:type="pct"/>
          </w:tcPr>
          <w:p w:rsidR="000034DA" w:rsidRPr="00564A32" w:rsidRDefault="00134366" w:rsidP="002E407E">
            <w:pPr>
              <w:rPr>
                <w:rFonts w:cs="Arial"/>
              </w:rPr>
            </w:pPr>
            <w:r>
              <w:rPr>
                <w:rFonts w:cs="Arial"/>
              </w:rPr>
              <w:t>Bijlage 10</w:t>
            </w:r>
          </w:p>
        </w:tc>
        <w:tc>
          <w:tcPr>
            <w:tcW w:w="1900" w:type="pct"/>
          </w:tcPr>
          <w:p w:rsidR="000034DA" w:rsidRPr="00675AC7" w:rsidRDefault="00D04E38" w:rsidP="00675AC7">
            <w:pPr>
              <w:pStyle w:val="Lijstalinea"/>
              <w:numPr>
                <w:ilvl w:val="0"/>
                <w:numId w:val="21"/>
              </w:numPr>
              <w:rPr>
                <w:rFonts w:cs="Arial"/>
              </w:rPr>
            </w:pPr>
            <w:r w:rsidRPr="00675AC7">
              <w:rPr>
                <w:rFonts w:cs="Arial"/>
              </w:rPr>
              <w:t>BSAVA book blz 527-528</w:t>
            </w:r>
          </w:p>
          <w:p w:rsidR="001B4B8E" w:rsidRPr="00675AC7" w:rsidRDefault="001B4B8E" w:rsidP="00675AC7">
            <w:pPr>
              <w:pStyle w:val="Lijstalinea"/>
              <w:numPr>
                <w:ilvl w:val="0"/>
                <w:numId w:val="21"/>
              </w:numPr>
              <w:rPr>
                <w:rFonts w:cs="Arial"/>
              </w:rPr>
            </w:pPr>
            <w:r w:rsidRPr="00675AC7">
              <w:rPr>
                <w:rFonts w:cs="Arial"/>
              </w:rPr>
              <w:t>Handleiding snel-testen</w:t>
            </w:r>
          </w:p>
          <w:p w:rsidR="001B4B8E" w:rsidRPr="00675AC7" w:rsidRDefault="001B4B8E" w:rsidP="00675AC7">
            <w:pPr>
              <w:pStyle w:val="Lijstalinea"/>
              <w:numPr>
                <w:ilvl w:val="0"/>
                <w:numId w:val="21"/>
              </w:numPr>
              <w:rPr>
                <w:rFonts w:cs="Arial"/>
              </w:rPr>
            </w:pPr>
            <w:r w:rsidRPr="00675AC7">
              <w:rPr>
                <w:rFonts w:cs="Arial"/>
              </w:rPr>
              <w:t>Cursus a/f/p maagdarmstelsel</w:t>
            </w:r>
          </w:p>
        </w:tc>
      </w:tr>
      <w:tr w:rsidR="000034DA" w:rsidRPr="00701912" w:rsidTr="00675AC7">
        <w:trPr>
          <w:trHeight w:val="818"/>
        </w:trPr>
        <w:tc>
          <w:tcPr>
            <w:tcW w:w="588" w:type="pct"/>
          </w:tcPr>
          <w:p w:rsidR="000034DA" w:rsidRDefault="000034DA" w:rsidP="002E407E">
            <w:pPr>
              <w:rPr>
                <w:rFonts w:cs="Arial"/>
                <w:b/>
              </w:rPr>
            </w:pPr>
            <w:r>
              <w:rPr>
                <w:rFonts w:cs="Arial"/>
                <w:b/>
              </w:rPr>
              <w:t>Periode 5</w:t>
            </w:r>
          </w:p>
          <w:p w:rsidR="005D1D7B" w:rsidRDefault="005D1D7B" w:rsidP="002E407E">
            <w:pPr>
              <w:rPr>
                <w:rFonts w:cs="Arial"/>
                <w:b/>
              </w:rPr>
            </w:pPr>
            <w:r>
              <w:rPr>
                <w:rFonts w:cs="Arial"/>
                <w:b/>
              </w:rPr>
              <w:t>Klas 3</w:t>
            </w:r>
          </w:p>
        </w:tc>
        <w:tc>
          <w:tcPr>
            <w:tcW w:w="1539" w:type="pct"/>
          </w:tcPr>
          <w:p w:rsidR="005D1D7B" w:rsidRDefault="005D1D7B" w:rsidP="005D1D7B">
            <w:r>
              <w:t>Urineonderzoek</w:t>
            </w:r>
          </w:p>
          <w:p w:rsidR="000034DA" w:rsidRDefault="005D1D7B" w:rsidP="005D1D7B">
            <w:r>
              <w:t>Apparatuur ijken</w:t>
            </w:r>
          </w:p>
          <w:p w:rsidR="00D04E38" w:rsidRPr="000034DA" w:rsidRDefault="00D04E38" w:rsidP="005D1D7B">
            <w:pPr>
              <w:rPr>
                <w:rFonts w:cs="Arial"/>
              </w:rPr>
            </w:pPr>
            <w:r>
              <w:lastRenderedPageBreak/>
              <w:t>Verpakken en versturen</w:t>
            </w:r>
          </w:p>
        </w:tc>
        <w:tc>
          <w:tcPr>
            <w:tcW w:w="972" w:type="pct"/>
          </w:tcPr>
          <w:p w:rsidR="000034DA" w:rsidRPr="00564A32" w:rsidRDefault="00134366" w:rsidP="002E407E">
            <w:pPr>
              <w:rPr>
                <w:rFonts w:cs="Arial"/>
              </w:rPr>
            </w:pPr>
            <w:r>
              <w:rPr>
                <w:rFonts w:cs="Arial"/>
              </w:rPr>
              <w:lastRenderedPageBreak/>
              <w:t>Bijlage 11</w:t>
            </w:r>
          </w:p>
        </w:tc>
        <w:tc>
          <w:tcPr>
            <w:tcW w:w="1900" w:type="pct"/>
          </w:tcPr>
          <w:p w:rsidR="000034DA" w:rsidRPr="00675AC7" w:rsidRDefault="00D04E38" w:rsidP="00675AC7">
            <w:pPr>
              <w:pStyle w:val="Lijstalinea"/>
              <w:numPr>
                <w:ilvl w:val="0"/>
                <w:numId w:val="22"/>
              </w:numPr>
              <w:rPr>
                <w:rFonts w:cs="Arial"/>
              </w:rPr>
            </w:pPr>
            <w:r w:rsidRPr="00675AC7">
              <w:rPr>
                <w:rFonts w:cs="Arial"/>
              </w:rPr>
              <w:t>BSAVA book 508, 523-527, 535-537.</w:t>
            </w:r>
          </w:p>
          <w:p w:rsidR="001B4B8E" w:rsidRPr="00675AC7" w:rsidRDefault="001B4B8E" w:rsidP="00675AC7">
            <w:pPr>
              <w:pStyle w:val="Lijstalinea"/>
              <w:numPr>
                <w:ilvl w:val="0"/>
                <w:numId w:val="22"/>
              </w:numPr>
              <w:rPr>
                <w:rFonts w:cs="Arial"/>
              </w:rPr>
            </w:pPr>
            <w:r w:rsidRPr="00675AC7">
              <w:rPr>
                <w:rFonts w:cs="Arial"/>
              </w:rPr>
              <w:t>Kristalwijzer</w:t>
            </w:r>
          </w:p>
          <w:p w:rsidR="001B4B8E" w:rsidRPr="00701912" w:rsidRDefault="001B4B8E" w:rsidP="002E407E">
            <w:pPr>
              <w:rPr>
                <w:rFonts w:cs="Arial"/>
              </w:rPr>
            </w:pPr>
          </w:p>
        </w:tc>
      </w:tr>
    </w:tbl>
    <w:p w:rsidR="007A22E1" w:rsidRDefault="007A22E1" w:rsidP="000B1548">
      <w:pPr>
        <w:rPr>
          <w:rFonts w:ascii="Arial" w:hAnsi="Arial" w:cs="Arial"/>
        </w:rPr>
      </w:pPr>
    </w:p>
    <w:p w:rsidR="00AD3B83" w:rsidRDefault="00AD3B83" w:rsidP="000B1548">
      <w:pPr>
        <w:rPr>
          <w:rFonts w:ascii="Arial" w:hAnsi="Arial" w:cs="Arial"/>
        </w:rPr>
      </w:pPr>
      <w:r>
        <w:rPr>
          <w:rFonts w:ascii="Arial" w:hAnsi="Arial" w:cs="Arial"/>
        </w:rPr>
        <w:br w:type="page"/>
      </w:r>
    </w:p>
    <w:p w:rsidR="000B1548" w:rsidRPr="000B1548" w:rsidRDefault="000B1548" w:rsidP="000B1548">
      <w:pPr>
        <w:pStyle w:val="Kop1"/>
        <w:rPr>
          <w:rFonts w:ascii="Arial" w:hAnsi="Arial" w:cs="Arial"/>
        </w:rPr>
      </w:pPr>
      <w:r w:rsidRPr="000B1548">
        <w:rPr>
          <w:rFonts w:ascii="Arial" w:hAnsi="Arial" w:cs="Arial"/>
        </w:rPr>
        <w:lastRenderedPageBreak/>
        <w:t xml:space="preserve">3. Beoordeling van eindopdracht en deelopdrachten </w:t>
      </w:r>
    </w:p>
    <w:p w:rsidR="00F71B33" w:rsidRDefault="00F71B33" w:rsidP="000B1548">
      <w:pPr>
        <w:rPr>
          <w:rFonts w:ascii="Arial" w:hAnsi="Arial" w:cs="Arial"/>
          <w:sz w:val="20"/>
        </w:rPr>
      </w:pPr>
    </w:p>
    <w:p w:rsidR="00EF3090" w:rsidRDefault="00134366" w:rsidP="000034DA">
      <w:pPr>
        <w:rPr>
          <w:rFonts w:ascii="Arial" w:hAnsi="Arial" w:cs="Arial"/>
          <w:sz w:val="20"/>
        </w:rPr>
      </w:pPr>
      <w:r>
        <w:rPr>
          <w:rFonts w:ascii="Arial" w:hAnsi="Arial" w:cs="Arial"/>
          <w:sz w:val="20"/>
        </w:rPr>
        <w:t>Je bereid voordat je naar de GD gaat het thema voor met behulp van de bijbehorende opdracht uit de bijlages. Je volgt de lessen op de GD. Je werkt de verschillende opdrachten uit en rond de opdracht op school af.</w:t>
      </w:r>
    </w:p>
    <w:p w:rsidR="00134366" w:rsidRPr="001C464E" w:rsidRDefault="00EF3090" w:rsidP="000034DA">
      <w:pPr>
        <w:rPr>
          <w:rFonts w:ascii="Arial" w:hAnsi="Arial" w:cs="Arial"/>
          <w:sz w:val="20"/>
        </w:rPr>
      </w:pPr>
      <w:r>
        <w:rPr>
          <w:rFonts w:ascii="Arial" w:hAnsi="Arial" w:cs="Arial"/>
          <w:sz w:val="20"/>
        </w:rPr>
        <w:lastRenderedPageBreak/>
        <w:t xml:space="preserve">Je laat de begeleidende </w:t>
      </w:r>
      <w:r w:rsidR="00134366">
        <w:rPr>
          <w:rFonts w:ascii="Arial" w:hAnsi="Arial" w:cs="Arial"/>
          <w:sz w:val="20"/>
        </w:rPr>
        <w:t>docent</w:t>
      </w:r>
      <w:r>
        <w:rPr>
          <w:rFonts w:ascii="Arial" w:hAnsi="Arial" w:cs="Arial"/>
          <w:sz w:val="20"/>
        </w:rPr>
        <w:t>en de aftekenlijst invullen. Je laat op school de begeleidende docent de opdrachten inzien, van feedback voorzien en beoordelen.</w:t>
      </w:r>
    </w:p>
    <w:p w:rsidR="000B1548" w:rsidRPr="000B1548" w:rsidRDefault="00AD2877" w:rsidP="000B1548">
      <w:pPr>
        <w:pStyle w:val="Kop1"/>
        <w:rPr>
          <w:rFonts w:ascii="Arial" w:hAnsi="Arial" w:cs="Arial"/>
        </w:rPr>
      </w:pPr>
      <w:r>
        <w:rPr>
          <w:rFonts w:ascii="Arial" w:hAnsi="Arial" w:cs="Arial"/>
        </w:rPr>
        <w:t>4. Cursusorganisatie:</w:t>
      </w:r>
    </w:p>
    <w:p w:rsidR="0057781D" w:rsidRDefault="0057781D" w:rsidP="000B1548">
      <w:pPr>
        <w:rPr>
          <w:rFonts w:ascii="Arial" w:hAnsi="Arial" w:cs="Arial"/>
          <w:sz w:val="20"/>
        </w:rPr>
      </w:pPr>
    </w:p>
    <w:p w:rsidR="00763AB2" w:rsidRDefault="00EF3090" w:rsidP="0057781D">
      <w:pPr>
        <w:rPr>
          <w:rFonts w:ascii="Arial" w:hAnsi="Arial" w:cs="Arial"/>
          <w:sz w:val="20"/>
        </w:rPr>
      </w:pPr>
      <w:r>
        <w:rPr>
          <w:rFonts w:ascii="Arial" w:hAnsi="Arial" w:cs="Arial"/>
          <w:sz w:val="20"/>
        </w:rPr>
        <w:t xml:space="preserve">Iedere klas gaat 10 keer naar de GD, 5 keer naar de sectiezaal en 5 keer naar het laboratorium. </w:t>
      </w:r>
    </w:p>
    <w:p w:rsidR="005919C2" w:rsidRDefault="00EF3090" w:rsidP="0057781D">
      <w:pPr>
        <w:rPr>
          <w:rFonts w:ascii="Arial" w:hAnsi="Arial" w:cs="Arial"/>
          <w:sz w:val="20"/>
        </w:rPr>
      </w:pPr>
      <w:r>
        <w:rPr>
          <w:rFonts w:ascii="Arial" w:hAnsi="Arial" w:cs="Arial"/>
          <w:sz w:val="20"/>
        </w:rPr>
        <w:lastRenderedPageBreak/>
        <w:t>Voor de bezoeken aan de GD volg je een algemene inleiding van minimaal 2 lesuren. Daarna is voor ieder bezoek aan de GD een lesuur voor voorbereiding en een lesuur voor afronding ingepland.</w:t>
      </w:r>
    </w:p>
    <w:p w:rsidR="0074357E" w:rsidRDefault="0074357E" w:rsidP="0057781D">
      <w:pPr>
        <w:rPr>
          <w:rFonts w:ascii="Arial" w:hAnsi="Arial" w:cs="Arial"/>
          <w:sz w:val="20"/>
        </w:rPr>
      </w:pPr>
      <w:r>
        <w:rPr>
          <w:rFonts w:ascii="Arial" w:hAnsi="Arial" w:cs="Arial"/>
          <w:sz w:val="20"/>
        </w:rPr>
        <w:t>Indeling is als in onderstaand schema.</w:t>
      </w:r>
    </w:p>
    <w:tbl>
      <w:tblPr>
        <w:tblStyle w:val="Tabelraster"/>
        <w:tblW w:w="14170" w:type="dxa"/>
        <w:tblLook w:val="04A0" w:firstRow="1" w:lastRow="0" w:firstColumn="1" w:lastColumn="0" w:noHBand="0" w:noVBand="1"/>
      </w:tblPr>
      <w:tblGrid>
        <w:gridCol w:w="2257"/>
        <w:gridCol w:w="1566"/>
        <w:gridCol w:w="1842"/>
        <w:gridCol w:w="1560"/>
        <w:gridCol w:w="6945"/>
      </w:tblGrid>
      <w:tr w:rsidR="0074357E" w:rsidTr="0074357E">
        <w:tc>
          <w:tcPr>
            <w:tcW w:w="2257" w:type="dxa"/>
          </w:tcPr>
          <w:p w:rsidR="0074357E" w:rsidRDefault="0074357E" w:rsidP="0040606B"/>
        </w:tc>
        <w:tc>
          <w:tcPr>
            <w:tcW w:w="1566" w:type="dxa"/>
          </w:tcPr>
          <w:p w:rsidR="0074357E" w:rsidRDefault="0074357E" w:rsidP="0040606B">
            <w:r>
              <w:t>Almelo</w:t>
            </w:r>
          </w:p>
        </w:tc>
        <w:tc>
          <w:tcPr>
            <w:tcW w:w="1842" w:type="dxa"/>
          </w:tcPr>
          <w:p w:rsidR="0074357E" w:rsidRDefault="0074357E" w:rsidP="0040606B">
            <w:r>
              <w:t>Deventer/ Hardenberg</w:t>
            </w:r>
          </w:p>
        </w:tc>
        <w:tc>
          <w:tcPr>
            <w:tcW w:w="1560" w:type="dxa"/>
          </w:tcPr>
          <w:p w:rsidR="0074357E" w:rsidRDefault="0074357E" w:rsidP="0040606B">
            <w:r>
              <w:t>Doetinchem</w:t>
            </w:r>
          </w:p>
        </w:tc>
        <w:tc>
          <w:tcPr>
            <w:tcW w:w="6945" w:type="dxa"/>
          </w:tcPr>
          <w:p w:rsidR="0074357E" w:rsidRDefault="0074357E" w:rsidP="0040606B">
            <w:r>
              <w:t>Zwolle</w:t>
            </w:r>
          </w:p>
        </w:tc>
      </w:tr>
      <w:tr w:rsidR="0074357E" w:rsidTr="0074357E">
        <w:tc>
          <w:tcPr>
            <w:tcW w:w="2257" w:type="dxa"/>
          </w:tcPr>
          <w:p w:rsidR="0074357E" w:rsidRDefault="0074357E" w:rsidP="0040606B">
            <w:pPr>
              <w:rPr>
                <w:b/>
              </w:rPr>
            </w:pPr>
            <w:r>
              <w:rPr>
                <w:b/>
              </w:rPr>
              <w:t>L</w:t>
            </w:r>
            <w:r w:rsidRPr="00912D28">
              <w:rPr>
                <w:b/>
              </w:rPr>
              <w:t>eerjaar 2</w:t>
            </w:r>
            <w:r>
              <w:rPr>
                <w:b/>
              </w:rPr>
              <w:t xml:space="preserve"> periode 1</w:t>
            </w:r>
          </w:p>
          <w:p w:rsidR="0074357E" w:rsidRPr="00912D28" w:rsidRDefault="0074357E" w:rsidP="0040606B">
            <w:pPr>
              <w:rPr>
                <w:b/>
              </w:rPr>
            </w:pPr>
            <w:r>
              <w:rPr>
                <w:b/>
              </w:rPr>
              <w:t>IO ruimtes zijn voorbereid</w:t>
            </w:r>
          </w:p>
        </w:tc>
        <w:tc>
          <w:tcPr>
            <w:tcW w:w="1566" w:type="dxa"/>
          </w:tcPr>
          <w:p w:rsidR="0074357E" w:rsidRDefault="0074357E" w:rsidP="0040606B">
            <w:r>
              <w:t>1-2</w:t>
            </w:r>
          </w:p>
          <w:p w:rsidR="0074357E" w:rsidRDefault="0074357E" w:rsidP="0040606B">
            <w:r>
              <w:t>Week 36-37</w:t>
            </w:r>
          </w:p>
        </w:tc>
        <w:tc>
          <w:tcPr>
            <w:tcW w:w="1842" w:type="dxa"/>
          </w:tcPr>
          <w:p w:rsidR="0074357E" w:rsidRDefault="0074357E" w:rsidP="0040606B">
            <w:r>
              <w:t>3-4</w:t>
            </w:r>
          </w:p>
          <w:p w:rsidR="0074357E" w:rsidRDefault="0074357E" w:rsidP="0040606B">
            <w:r>
              <w:t>Week 38/39</w:t>
            </w:r>
          </w:p>
        </w:tc>
        <w:tc>
          <w:tcPr>
            <w:tcW w:w="1560" w:type="dxa"/>
          </w:tcPr>
          <w:p w:rsidR="0074357E" w:rsidRDefault="0074357E" w:rsidP="0040606B">
            <w:r>
              <w:t>5-6</w:t>
            </w:r>
          </w:p>
          <w:p w:rsidR="0074357E" w:rsidRDefault="0074357E" w:rsidP="0040606B">
            <w:r>
              <w:t>Week 40/41</w:t>
            </w:r>
          </w:p>
        </w:tc>
        <w:tc>
          <w:tcPr>
            <w:tcW w:w="6945" w:type="dxa"/>
          </w:tcPr>
          <w:p w:rsidR="0074357E" w:rsidRDefault="0074357E" w:rsidP="0040606B">
            <w:r>
              <w:t>7-8</w:t>
            </w:r>
          </w:p>
          <w:p w:rsidR="0074357E" w:rsidRDefault="0074357E" w:rsidP="0040606B">
            <w:r>
              <w:t>Week 42/ herfstvak/44 PV44 in P19</w:t>
            </w:r>
          </w:p>
        </w:tc>
      </w:tr>
      <w:tr w:rsidR="0074357E" w:rsidTr="0074357E">
        <w:tc>
          <w:tcPr>
            <w:tcW w:w="2257" w:type="dxa"/>
          </w:tcPr>
          <w:p w:rsidR="0074357E" w:rsidRDefault="0074357E" w:rsidP="0040606B">
            <w:r>
              <w:t xml:space="preserve">Anatomie - situatie hele lichaam </w:t>
            </w:r>
          </w:p>
        </w:tc>
        <w:tc>
          <w:tcPr>
            <w:tcW w:w="1566" w:type="dxa"/>
          </w:tcPr>
          <w:p w:rsidR="0074357E" w:rsidRDefault="0074357E" w:rsidP="0040606B"/>
        </w:tc>
        <w:tc>
          <w:tcPr>
            <w:tcW w:w="1842" w:type="dxa"/>
          </w:tcPr>
          <w:p w:rsidR="0074357E" w:rsidRDefault="0074357E" w:rsidP="0040606B"/>
        </w:tc>
        <w:tc>
          <w:tcPr>
            <w:tcW w:w="1560" w:type="dxa"/>
          </w:tcPr>
          <w:p w:rsidR="0074357E" w:rsidRDefault="0074357E" w:rsidP="0040606B"/>
        </w:tc>
        <w:tc>
          <w:tcPr>
            <w:tcW w:w="6945" w:type="dxa"/>
          </w:tcPr>
          <w:p w:rsidR="0074357E" w:rsidRDefault="0074357E" w:rsidP="0040606B">
            <w:r>
              <w:t>Bovenstaande PV42 ruilt met PV44 en gaat pas in week 10/11</w:t>
            </w:r>
          </w:p>
        </w:tc>
      </w:tr>
      <w:tr w:rsidR="0074357E" w:rsidTr="0074357E">
        <w:tc>
          <w:tcPr>
            <w:tcW w:w="2257" w:type="dxa"/>
          </w:tcPr>
          <w:p w:rsidR="0074357E" w:rsidRDefault="0074357E" w:rsidP="0040606B">
            <w:r>
              <w:t>Hygiëne en microscoop</w:t>
            </w:r>
          </w:p>
          <w:p w:rsidR="0074357E" w:rsidRDefault="0074357E" w:rsidP="0040606B">
            <w:r>
              <w:lastRenderedPageBreak/>
              <w:t>Eenvoudig urineonderzoek</w:t>
            </w:r>
          </w:p>
        </w:tc>
        <w:tc>
          <w:tcPr>
            <w:tcW w:w="1566" w:type="dxa"/>
          </w:tcPr>
          <w:p w:rsidR="0074357E" w:rsidRDefault="0074357E" w:rsidP="0040606B"/>
        </w:tc>
        <w:tc>
          <w:tcPr>
            <w:tcW w:w="1842" w:type="dxa"/>
          </w:tcPr>
          <w:p w:rsidR="0074357E" w:rsidRDefault="0074357E" w:rsidP="0040606B"/>
        </w:tc>
        <w:tc>
          <w:tcPr>
            <w:tcW w:w="1560" w:type="dxa"/>
          </w:tcPr>
          <w:p w:rsidR="0074357E" w:rsidRDefault="0074357E" w:rsidP="0040606B"/>
        </w:tc>
        <w:tc>
          <w:tcPr>
            <w:tcW w:w="6945" w:type="dxa"/>
          </w:tcPr>
          <w:p w:rsidR="0074357E" w:rsidRDefault="0074357E" w:rsidP="0040606B"/>
        </w:tc>
      </w:tr>
      <w:tr w:rsidR="0074357E" w:rsidTr="0074357E">
        <w:tc>
          <w:tcPr>
            <w:tcW w:w="2257" w:type="dxa"/>
          </w:tcPr>
          <w:p w:rsidR="0074357E" w:rsidRDefault="0074357E" w:rsidP="0040606B">
            <w:pPr>
              <w:rPr>
                <w:b/>
              </w:rPr>
            </w:pPr>
            <w:r>
              <w:rPr>
                <w:b/>
              </w:rPr>
              <w:t>Leerjaar 4</w:t>
            </w:r>
            <w:r w:rsidRPr="00912D28">
              <w:rPr>
                <w:b/>
              </w:rPr>
              <w:t xml:space="preserve"> periode 2</w:t>
            </w:r>
          </w:p>
          <w:p w:rsidR="0074357E" w:rsidRPr="00912D28" w:rsidRDefault="0074357E" w:rsidP="0040606B">
            <w:pPr>
              <w:rPr>
                <w:b/>
              </w:rPr>
            </w:pPr>
            <w:r>
              <w:rPr>
                <w:b/>
              </w:rPr>
              <w:t>Een evenement voorbereiden</w:t>
            </w:r>
          </w:p>
        </w:tc>
        <w:tc>
          <w:tcPr>
            <w:tcW w:w="1566" w:type="dxa"/>
          </w:tcPr>
          <w:p w:rsidR="0074357E" w:rsidRDefault="0074357E" w:rsidP="0040606B">
            <w:r>
              <w:t>9-10</w:t>
            </w:r>
          </w:p>
          <w:p w:rsidR="0074357E" w:rsidRDefault="0074357E" w:rsidP="0040606B">
            <w:r>
              <w:t>Week 45/46</w:t>
            </w:r>
          </w:p>
        </w:tc>
        <w:tc>
          <w:tcPr>
            <w:tcW w:w="1842" w:type="dxa"/>
          </w:tcPr>
          <w:p w:rsidR="0074357E" w:rsidRDefault="0074357E" w:rsidP="0040606B">
            <w:r>
              <w:t>11-12</w:t>
            </w:r>
          </w:p>
          <w:p w:rsidR="0074357E" w:rsidRDefault="0074357E" w:rsidP="0040606B">
            <w:r>
              <w:t>Week 47/48</w:t>
            </w:r>
          </w:p>
        </w:tc>
        <w:tc>
          <w:tcPr>
            <w:tcW w:w="1560" w:type="dxa"/>
          </w:tcPr>
          <w:p w:rsidR="0074357E" w:rsidRDefault="0074357E" w:rsidP="0040606B">
            <w:r>
              <w:t>13-14</w:t>
            </w:r>
          </w:p>
          <w:p w:rsidR="0074357E" w:rsidRDefault="0074357E" w:rsidP="0040606B">
            <w:r>
              <w:t>Week 49/50</w:t>
            </w:r>
          </w:p>
        </w:tc>
        <w:tc>
          <w:tcPr>
            <w:tcW w:w="6945" w:type="dxa"/>
          </w:tcPr>
          <w:p w:rsidR="0074357E" w:rsidRDefault="0074357E" w:rsidP="0040606B">
            <w:r>
              <w:t xml:space="preserve">15-16 </w:t>
            </w:r>
          </w:p>
          <w:p w:rsidR="0074357E" w:rsidRDefault="0074357E" w:rsidP="0040606B">
            <w:r>
              <w:t>Week 51/kerstvak/2  PV44 in P21</w:t>
            </w:r>
          </w:p>
        </w:tc>
      </w:tr>
      <w:tr w:rsidR="0074357E" w:rsidTr="0074357E">
        <w:tc>
          <w:tcPr>
            <w:tcW w:w="2257" w:type="dxa"/>
          </w:tcPr>
          <w:p w:rsidR="0074357E" w:rsidRDefault="0074357E" w:rsidP="0040606B">
            <w:r>
              <w:t>Hart en longen, bloedvormende organen en voortplantingsorganen</w:t>
            </w:r>
          </w:p>
        </w:tc>
        <w:tc>
          <w:tcPr>
            <w:tcW w:w="1566" w:type="dxa"/>
          </w:tcPr>
          <w:p w:rsidR="0074357E" w:rsidRDefault="0074357E" w:rsidP="0040606B"/>
        </w:tc>
        <w:tc>
          <w:tcPr>
            <w:tcW w:w="1842" w:type="dxa"/>
          </w:tcPr>
          <w:p w:rsidR="0074357E" w:rsidRDefault="0074357E" w:rsidP="0040606B"/>
        </w:tc>
        <w:tc>
          <w:tcPr>
            <w:tcW w:w="1560" w:type="dxa"/>
          </w:tcPr>
          <w:p w:rsidR="0074357E" w:rsidRDefault="0074357E" w:rsidP="0040606B"/>
        </w:tc>
        <w:tc>
          <w:tcPr>
            <w:tcW w:w="6945" w:type="dxa"/>
          </w:tcPr>
          <w:p w:rsidR="0074357E" w:rsidRDefault="0074357E" w:rsidP="0040606B"/>
        </w:tc>
      </w:tr>
      <w:tr w:rsidR="0074357E" w:rsidTr="0074357E">
        <w:tc>
          <w:tcPr>
            <w:tcW w:w="2257" w:type="dxa"/>
          </w:tcPr>
          <w:p w:rsidR="0074357E" w:rsidRDefault="0074357E" w:rsidP="0040606B">
            <w:r>
              <w:t>Bloedonderzoek en uitstrijkjes en kleuringen</w:t>
            </w:r>
          </w:p>
          <w:p w:rsidR="0074357E" w:rsidRDefault="0074357E" w:rsidP="0040606B">
            <w:r>
              <w:t>Kwaliteitscontrole monsters</w:t>
            </w:r>
          </w:p>
        </w:tc>
        <w:tc>
          <w:tcPr>
            <w:tcW w:w="1566" w:type="dxa"/>
          </w:tcPr>
          <w:p w:rsidR="0074357E" w:rsidRDefault="0074357E" w:rsidP="0040606B"/>
        </w:tc>
        <w:tc>
          <w:tcPr>
            <w:tcW w:w="1842" w:type="dxa"/>
          </w:tcPr>
          <w:p w:rsidR="0074357E" w:rsidRDefault="0074357E" w:rsidP="0040606B"/>
        </w:tc>
        <w:tc>
          <w:tcPr>
            <w:tcW w:w="1560" w:type="dxa"/>
          </w:tcPr>
          <w:p w:rsidR="0074357E" w:rsidRDefault="0074357E" w:rsidP="0040606B"/>
        </w:tc>
        <w:tc>
          <w:tcPr>
            <w:tcW w:w="6945" w:type="dxa"/>
          </w:tcPr>
          <w:p w:rsidR="0074357E" w:rsidRDefault="0074357E" w:rsidP="0040606B"/>
        </w:tc>
      </w:tr>
      <w:tr w:rsidR="0074357E" w:rsidTr="0074357E">
        <w:tc>
          <w:tcPr>
            <w:tcW w:w="2257" w:type="dxa"/>
          </w:tcPr>
          <w:p w:rsidR="0074357E" w:rsidRDefault="0074357E" w:rsidP="0040606B">
            <w:pPr>
              <w:rPr>
                <w:b/>
              </w:rPr>
            </w:pPr>
            <w:r w:rsidRPr="00912D28">
              <w:rPr>
                <w:b/>
              </w:rPr>
              <w:t xml:space="preserve">Leerjaar </w:t>
            </w:r>
            <w:r>
              <w:rPr>
                <w:b/>
              </w:rPr>
              <w:t>4</w:t>
            </w:r>
            <w:r w:rsidRPr="00912D28">
              <w:rPr>
                <w:b/>
              </w:rPr>
              <w:t xml:space="preserve"> periode 3</w:t>
            </w:r>
          </w:p>
          <w:p w:rsidR="0074357E" w:rsidRPr="00912D28" w:rsidRDefault="0074357E" w:rsidP="0040606B">
            <w:pPr>
              <w:rPr>
                <w:b/>
              </w:rPr>
            </w:pPr>
            <w:r>
              <w:rPr>
                <w:b/>
              </w:rPr>
              <w:t>baliewerkzaamheden</w:t>
            </w:r>
          </w:p>
        </w:tc>
        <w:tc>
          <w:tcPr>
            <w:tcW w:w="1566" w:type="dxa"/>
          </w:tcPr>
          <w:p w:rsidR="0074357E" w:rsidRDefault="0074357E" w:rsidP="0040606B">
            <w:r>
              <w:t>17-18</w:t>
            </w:r>
          </w:p>
          <w:p w:rsidR="0074357E" w:rsidRDefault="0074357E" w:rsidP="0040606B">
            <w:r>
              <w:t>Week 3 /4</w:t>
            </w:r>
          </w:p>
        </w:tc>
        <w:tc>
          <w:tcPr>
            <w:tcW w:w="1842" w:type="dxa"/>
          </w:tcPr>
          <w:p w:rsidR="0074357E" w:rsidRDefault="0074357E" w:rsidP="0040606B">
            <w:r>
              <w:t>19-20</w:t>
            </w:r>
          </w:p>
          <w:p w:rsidR="0074357E" w:rsidRDefault="0074357E" w:rsidP="0040606B">
            <w:r>
              <w:t>Week 5/6</w:t>
            </w:r>
          </w:p>
        </w:tc>
        <w:tc>
          <w:tcPr>
            <w:tcW w:w="1560" w:type="dxa"/>
          </w:tcPr>
          <w:p w:rsidR="0074357E" w:rsidRDefault="0074357E" w:rsidP="0040606B">
            <w:r>
              <w:t>21-22</w:t>
            </w:r>
          </w:p>
          <w:p w:rsidR="0074357E" w:rsidRDefault="0074357E" w:rsidP="0040606B">
            <w:r>
              <w:t>Week 7/9</w:t>
            </w:r>
          </w:p>
        </w:tc>
        <w:tc>
          <w:tcPr>
            <w:tcW w:w="6945" w:type="dxa"/>
          </w:tcPr>
          <w:p w:rsidR="0074357E" w:rsidRDefault="0074357E" w:rsidP="0040606B">
            <w:r>
              <w:t>23-24</w:t>
            </w:r>
          </w:p>
          <w:p w:rsidR="0074357E" w:rsidRDefault="0074357E" w:rsidP="0040606B">
            <w:r>
              <w:t>Week 10/11</w:t>
            </w:r>
          </w:p>
        </w:tc>
      </w:tr>
      <w:tr w:rsidR="0074357E" w:rsidTr="0074357E">
        <w:tc>
          <w:tcPr>
            <w:tcW w:w="2257" w:type="dxa"/>
          </w:tcPr>
          <w:p w:rsidR="0074357E" w:rsidRDefault="0074357E" w:rsidP="0040606B">
            <w:r>
              <w:t>Huid, zenuwstelsel en zintuigen.</w:t>
            </w:r>
          </w:p>
        </w:tc>
        <w:tc>
          <w:tcPr>
            <w:tcW w:w="1566" w:type="dxa"/>
          </w:tcPr>
          <w:p w:rsidR="0074357E" w:rsidRDefault="0074357E" w:rsidP="0040606B"/>
        </w:tc>
        <w:tc>
          <w:tcPr>
            <w:tcW w:w="1842" w:type="dxa"/>
          </w:tcPr>
          <w:p w:rsidR="0074357E" w:rsidRDefault="0074357E" w:rsidP="0040606B"/>
        </w:tc>
        <w:tc>
          <w:tcPr>
            <w:tcW w:w="1560" w:type="dxa"/>
          </w:tcPr>
          <w:p w:rsidR="0074357E" w:rsidRDefault="0074357E" w:rsidP="0040606B">
            <w:pPr>
              <w:jc w:val="right"/>
            </w:pPr>
          </w:p>
        </w:tc>
        <w:tc>
          <w:tcPr>
            <w:tcW w:w="6945" w:type="dxa"/>
          </w:tcPr>
          <w:p w:rsidR="0074357E" w:rsidRDefault="0074357E" w:rsidP="0040606B">
            <w:r>
              <w:t>Omdat de PV44 in week 10 en 11 al op eindstage zijn wordt dit geruild met PV42</w:t>
            </w:r>
          </w:p>
        </w:tc>
      </w:tr>
      <w:tr w:rsidR="0074357E" w:rsidTr="0074357E">
        <w:tc>
          <w:tcPr>
            <w:tcW w:w="2257" w:type="dxa"/>
          </w:tcPr>
          <w:p w:rsidR="0074357E" w:rsidRDefault="0074357E" w:rsidP="0040606B">
            <w:r>
              <w:lastRenderedPageBreak/>
              <w:t>Bacteriologisch onderzoek en abg</w:t>
            </w:r>
          </w:p>
          <w:p w:rsidR="0074357E" w:rsidRDefault="0074357E" w:rsidP="0040606B">
            <w:r>
              <w:t>Pcr onderzoek GD</w:t>
            </w:r>
          </w:p>
        </w:tc>
        <w:tc>
          <w:tcPr>
            <w:tcW w:w="1566" w:type="dxa"/>
          </w:tcPr>
          <w:p w:rsidR="0074357E" w:rsidRDefault="0074357E" w:rsidP="0040606B"/>
        </w:tc>
        <w:tc>
          <w:tcPr>
            <w:tcW w:w="1842" w:type="dxa"/>
          </w:tcPr>
          <w:p w:rsidR="0074357E" w:rsidRDefault="0074357E" w:rsidP="0040606B"/>
        </w:tc>
        <w:tc>
          <w:tcPr>
            <w:tcW w:w="1560" w:type="dxa"/>
          </w:tcPr>
          <w:p w:rsidR="0074357E" w:rsidRDefault="0074357E" w:rsidP="0040606B"/>
        </w:tc>
        <w:tc>
          <w:tcPr>
            <w:tcW w:w="6945" w:type="dxa"/>
          </w:tcPr>
          <w:p w:rsidR="0074357E" w:rsidRDefault="0074357E" w:rsidP="0040606B">
            <w:r>
              <w:t xml:space="preserve">PV44 gaat week 42/herfstvak/44 ipv PV42 </w:t>
            </w:r>
          </w:p>
        </w:tc>
      </w:tr>
    </w:tbl>
    <w:p w:rsidR="0074357E" w:rsidRPr="0074357E" w:rsidRDefault="0074357E" w:rsidP="0057781D">
      <w:r>
        <w:br w:type="page"/>
      </w:r>
    </w:p>
    <w:p w:rsidR="0057781D" w:rsidRPr="00046E1B" w:rsidRDefault="000B1548" w:rsidP="00046E1B">
      <w:pPr>
        <w:pStyle w:val="Kop1"/>
        <w:rPr>
          <w:rFonts w:ascii="Arial" w:hAnsi="Arial" w:cs="Arial"/>
        </w:rPr>
      </w:pPr>
      <w:r w:rsidRPr="00AF03C7">
        <w:rPr>
          <w:rFonts w:ascii="Arial" w:hAnsi="Arial" w:cs="Arial"/>
        </w:rPr>
        <w:lastRenderedPageBreak/>
        <w:t xml:space="preserve">5. Verantwoording </w:t>
      </w:r>
    </w:p>
    <w:p w:rsidR="00D73F12" w:rsidRDefault="00D73F12" w:rsidP="000B1548">
      <w:pPr>
        <w:rPr>
          <w:rFonts w:ascii="Arial" w:hAnsi="Arial" w:cs="Arial"/>
          <w:sz w:val="20"/>
        </w:rPr>
      </w:pPr>
    </w:p>
    <w:p w:rsidR="00882A5C" w:rsidRDefault="00A34CB8" w:rsidP="000B1548">
      <w:pPr>
        <w:rPr>
          <w:rFonts w:ascii="Arial" w:hAnsi="Arial" w:cs="Arial"/>
          <w:sz w:val="20"/>
        </w:rPr>
      </w:pPr>
      <w:r>
        <w:rPr>
          <w:rFonts w:ascii="Arial" w:hAnsi="Arial" w:cs="Arial"/>
          <w:sz w:val="20"/>
        </w:rPr>
        <w:t>Na deze cursus</w:t>
      </w:r>
      <w:r w:rsidR="000835ED">
        <w:rPr>
          <w:rFonts w:ascii="Arial" w:hAnsi="Arial" w:cs="Arial"/>
          <w:sz w:val="20"/>
        </w:rPr>
        <w:t xml:space="preserve"> kun je</w:t>
      </w:r>
      <w:r w:rsidR="00046E1B">
        <w:rPr>
          <w:rFonts w:ascii="Arial" w:hAnsi="Arial" w:cs="Arial"/>
          <w:sz w:val="20"/>
        </w:rPr>
        <w:t>:</w:t>
      </w:r>
    </w:p>
    <w:p w:rsidR="00D73F12" w:rsidRDefault="00097BA0" w:rsidP="000034DA">
      <w:pPr>
        <w:pStyle w:val="Lijstalinea"/>
        <w:numPr>
          <w:ilvl w:val="0"/>
          <w:numId w:val="7"/>
        </w:numPr>
        <w:rPr>
          <w:rFonts w:ascii="Arial" w:hAnsi="Arial" w:cs="Arial"/>
          <w:sz w:val="20"/>
        </w:rPr>
      </w:pPr>
      <w:r>
        <w:rPr>
          <w:rFonts w:ascii="Arial" w:hAnsi="Arial" w:cs="Arial"/>
          <w:sz w:val="20"/>
        </w:rPr>
        <w:t>W</w:t>
      </w:r>
      <w:r w:rsidR="000835ED">
        <w:rPr>
          <w:rFonts w:ascii="Arial" w:hAnsi="Arial" w:cs="Arial"/>
          <w:sz w:val="20"/>
        </w:rPr>
        <w:t>erken volgens strenge hygiëne maatregelen.</w:t>
      </w:r>
    </w:p>
    <w:p w:rsidR="000835ED" w:rsidRDefault="00097BA0" w:rsidP="000835ED">
      <w:pPr>
        <w:pStyle w:val="Lijstalinea"/>
        <w:numPr>
          <w:ilvl w:val="0"/>
          <w:numId w:val="7"/>
        </w:numPr>
        <w:rPr>
          <w:rFonts w:ascii="Arial" w:hAnsi="Arial" w:cs="Arial"/>
          <w:sz w:val="20"/>
        </w:rPr>
      </w:pPr>
      <w:r>
        <w:rPr>
          <w:rFonts w:ascii="Arial" w:hAnsi="Arial" w:cs="Arial"/>
          <w:sz w:val="20"/>
        </w:rPr>
        <w:t>A</w:t>
      </w:r>
      <w:r w:rsidR="000835ED">
        <w:rPr>
          <w:rFonts w:ascii="Arial" w:hAnsi="Arial" w:cs="Arial"/>
          <w:sz w:val="20"/>
        </w:rPr>
        <w:t xml:space="preserve">natomische onderdelen van de getoonde </w:t>
      </w:r>
      <w:r w:rsidR="00735DEC">
        <w:rPr>
          <w:rFonts w:ascii="Arial" w:hAnsi="Arial" w:cs="Arial"/>
          <w:sz w:val="20"/>
        </w:rPr>
        <w:t>organen en orgaansystemen</w:t>
      </w:r>
      <w:r w:rsidR="000835ED">
        <w:rPr>
          <w:rFonts w:ascii="Arial" w:hAnsi="Arial" w:cs="Arial"/>
          <w:sz w:val="20"/>
        </w:rPr>
        <w:t xml:space="preserve"> benoemen.</w:t>
      </w:r>
    </w:p>
    <w:p w:rsidR="00097BA0" w:rsidRDefault="00097BA0" w:rsidP="000835ED">
      <w:pPr>
        <w:pStyle w:val="Lijstalinea"/>
        <w:numPr>
          <w:ilvl w:val="0"/>
          <w:numId w:val="7"/>
        </w:numPr>
        <w:rPr>
          <w:rFonts w:ascii="Arial" w:hAnsi="Arial" w:cs="Arial"/>
          <w:sz w:val="20"/>
        </w:rPr>
      </w:pPr>
      <w:r>
        <w:rPr>
          <w:rFonts w:ascii="Arial" w:hAnsi="Arial" w:cs="Arial"/>
          <w:sz w:val="20"/>
        </w:rPr>
        <w:t xml:space="preserve">Fysiologische processen uitleggen van de getoonde </w:t>
      </w:r>
      <w:r w:rsidR="00735DEC">
        <w:rPr>
          <w:rFonts w:ascii="Arial" w:hAnsi="Arial" w:cs="Arial"/>
          <w:sz w:val="20"/>
        </w:rPr>
        <w:t xml:space="preserve">organen en </w:t>
      </w:r>
      <w:r>
        <w:rPr>
          <w:rFonts w:ascii="Arial" w:hAnsi="Arial" w:cs="Arial"/>
          <w:sz w:val="20"/>
        </w:rPr>
        <w:t>orgaansystemen.</w:t>
      </w:r>
    </w:p>
    <w:p w:rsidR="000835ED" w:rsidRDefault="000835ED" w:rsidP="000034DA">
      <w:pPr>
        <w:pStyle w:val="Lijstalinea"/>
        <w:numPr>
          <w:ilvl w:val="0"/>
          <w:numId w:val="7"/>
        </w:numPr>
        <w:rPr>
          <w:rFonts w:ascii="Arial" w:hAnsi="Arial" w:cs="Arial"/>
          <w:sz w:val="20"/>
        </w:rPr>
      </w:pPr>
      <w:r>
        <w:rPr>
          <w:rFonts w:ascii="Arial" w:hAnsi="Arial" w:cs="Arial"/>
          <w:sz w:val="20"/>
        </w:rPr>
        <w:t xml:space="preserve">Eenvoudig </w:t>
      </w:r>
      <w:r w:rsidR="00097BA0">
        <w:rPr>
          <w:rFonts w:ascii="Arial" w:hAnsi="Arial" w:cs="Arial"/>
          <w:sz w:val="20"/>
        </w:rPr>
        <w:t xml:space="preserve">en uitgebreid </w:t>
      </w:r>
      <w:r>
        <w:rPr>
          <w:rFonts w:ascii="Arial" w:hAnsi="Arial" w:cs="Arial"/>
          <w:sz w:val="20"/>
        </w:rPr>
        <w:t>urineonderzoek uitvoeren.</w:t>
      </w:r>
    </w:p>
    <w:p w:rsidR="000835ED" w:rsidRDefault="000835ED" w:rsidP="000835ED">
      <w:pPr>
        <w:pStyle w:val="Lijstalinea"/>
        <w:numPr>
          <w:ilvl w:val="0"/>
          <w:numId w:val="7"/>
        </w:numPr>
        <w:rPr>
          <w:rFonts w:ascii="Arial" w:hAnsi="Arial" w:cs="Arial"/>
          <w:sz w:val="20"/>
        </w:rPr>
      </w:pPr>
      <w:r>
        <w:rPr>
          <w:rFonts w:ascii="Arial" w:hAnsi="Arial" w:cs="Arial"/>
          <w:sz w:val="20"/>
        </w:rPr>
        <w:lastRenderedPageBreak/>
        <w:t>Bloeduitstrijkjes maken en kleuren.</w:t>
      </w:r>
    </w:p>
    <w:p w:rsidR="00097BA0" w:rsidRDefault="00097BA0" w:rsidP="000835ED">
      <w:pPr>
        <w:pStyle w:val="Lijstalinea"/>
        <w:numPr>
          <w:ilvl w:val="0"/>
          <w:numId w:val="7"/>
        </w:numPr>
        <w:rPr>
          <w:rFonts w:ascii="Arial" w:hAnsi="Arial" w:cs="Arial"/>
          <w:sz w:val="20"/>
        </w:rPr>
      </w:pPr>
      <w:r>
        <w:rPr>
          <w:rFonts w:ascii="Arial" w:hAnsi="Arial" w:cs="Arial"/>
          <w:sz w:val="20"/>
        </w:rPr>
        <w:t>Bloedonderzoek uitvoeren met bloedanalyseapparatuur.</w:t>
      </w:r>
    </w:p>
    <w:p w:rsidR="000835ED" w:rsidRDefault="000835ED" w:rsidP="000835ED">
      <w:pPr>
        <w:pStyle w:val="Lijstalinea"/>
        <w:numPr>
          <w:ilvl w:val="0"/>
          <w:numId w:val="7"/>
        </w:numPr>
        <w:rPr>
          <w:rFonts w:ascii="Arial" w:hAnsi="Arial" w:cs="Arial"/>
          <w:sz w:val="20"/>
        </w:rPr>
      </w:pPr>
      <w:r>
        <w:rPr>
          <w:rFonts w:ascii="Arial" w:hAnsi="Arial" w:cs="Arial"/>
          <w:sz w:val="20"/>
        </w:rPr>
        <w:t>Huid afdrukpreparaten maken en kleuren.</w:t>
      </w:r>
    </w:p>
    <w:p w:rsidR="000835ED" w:rsidRDefault="000835ED" w:rsidP="000835ED">
      <w:pPr>
        <w:pStyle w:val="Lijstalinea"/>
        <w:numPr>
          <w:ilvl w:val="0"/>
          <w:numId w:val="7"/>
        </w:numPr>
        <w:rPr>
          <w:rFonts w:ascii="Arial" w:hAnsi="Arial" w:cs="Arial"/>
          <w:sz w:val="20"/>
        </w:rPr>
      </w:pPr>
      <w:r>
        <w:rPr>
          <w:rFonts w:ascii="Arial" w:hAnsi="Arial" w:cs="Arial"/>
          <w:sz w:val="20"/>
        </w:rPr>
        <w:t>Beoordelen of de monsters van voldoende kwaliteit zijn.</w:t>
      </w:r>
    </w:p>
    <w:p w:rsidR="000835ED" w:rsidRDefault="00097BA0" w:rsidP="000835ED">
      <w:pPr>
        <w:pStyle w:val="Lijstalinea"/>
        <w:numPr>
          <w:ilvl w:val="0"/>
          <w:numId w:val="7"/>
        </w:numPr>
        <w:rPr>
          <w:rFonts w:ascii="Arial" w:hAnsi="Arial" w:cs="Arial"/>
          <w:sz w:val="20"/>
        </w:rPr>
      </w:pPr>
      <w:r>
        <w:rPr>
          <w:rFonts w:ascii="Arial" w:hAnsi="Arial" w:cs="Arial"/>
          <w:sz w:val="20"/>
        </w:rPr>
        <w:t>Bacteriologisch onderzoek uitvoeren en de kweek beoordelen.</w:t>
      </w:r>
    </w:p>
    <w:p w:rsidR="00097BA0" w:rsidRDefault="00097BA0" w:rsidP="000835ED">
      <w:pPr>
        <w:pStyle w:val="Lijstalinea"/>
        <w:numPr>
          <w:ilvl w:val="0"/>
          <w:numId w:val="7"/>
        </w:numPr>
        <w:rPr>
          <w:rFonts w:ascii="Arial" w:hAnsi="Arial" w:cs="Arial"/>
          <w:sz w:val="20"/>
        </w:rPr>
      </w:pPr>
      <w:r>
        <w:rPr>
          <w:rFonts w:ascii="Arial" w:hAnsi="Arial" w:cs="Arial"/>
          <w:sz w:val="20"/>
        </w:rPr>
        <w:t>Een antibiogram inzetten en beoordelen.</w:t>
      </w:r>
    </w:p>
    <w:p w:rsidR="00097BA0" w:rsidRDefault="00097BA0" w:rsidP="000835ED">
      <w:pPr>
        <w:pStyle w:val="Lijstalinea"/>
        <w:numPr>
          <w:ilvl w:val="0"/>
          <w:numId w:val="7"/>
        </w:numPr>
        <w:rPr>
          <w:rFonts w:ascii="Arial" w:hAnsi="Arial" w:cs="Arial"/>
          <w:sz w:val="20"/>
        </w:rPr>
      </w:pPr>
      <w:r>
        <w:rPr>
          <w:rFonts w:ascii="Arial" w:hAnsi="Arial" w:cs="Arial"/>
          <w:sz w:val="20"/>
        </w:rPr>
        <w:t>Mestonderzoek uitvoer</w:t>
      </w:r>
      <w:r w:rsidR="0074357E">
        <w:rPr>
          <w:rFonts w:ascii="Arial" w:hAnsi="Arial" w:cs="Arial"/>
          <w:sz w:val="20"/>
        </w:rPr>
        <w:t>en met Mc Mastermethode en flot</w:t>
      </w:r>
      <w:r>
        <w:rPr>
          <w:rFonts w:ascii="Arial" w:hAnsi="Arial" w:cs="Arial"/>
          <w:sz w:val="20"/>
        </w:rPr>
        <w:t>atiemethode.</w:t>
      </w:r>
    </w:p>
    <w:p w:rsidR="00097BA0" w:rsidRDefault="00097BA0" w:rsidP="000835ED">
      <w:pPr>
        <w:pStyle w:val="Lijstalinea"/>
        <w:numPr>
          <w:ilvl w:val="0"/>
          <w:numId w:val="7"/>
        </w:numPr>
        <w:rPr>
          <w:rFonts w:ascii="Arial" w:hAnsi="Arial" w:cs="Arial"/>
          <w:sz w:val="20"/>
        </w:rPr>
      </w:pPr>
      <w:r>
        <w:rPr>
          <w:rFonts w:ascii="Arial" w:hAnsi="Arial" w:cs="Arial"/>
          <w:sz w:val="20"/>
        </w:rPr>
        <w:t>Snel</w:t>
      </w:r>
      <w:r w:rsidR="0074357E">
        <w:rPr>
          <w:rFonts w:ascii="Arial" w:hAnsi="Arial" w:cs="Arial"/>
          <w:sz w:val="20"/>
        </w:rPr>
        <w:t>-</w:t>
      </w:r>
      <w:r>
        <w:rPr>
          <w:rFonts w:ascii="Arial" w:hAnsi="Arial" w:cs="Arial"/>
          <w:sz w:val="20"/>
        </w:rPr>
        <w:t>testen uitvoeren.</w:t>
      </w:r>
    </w:p>
    <w:p w:rsidR="00097BA0" w:rsidRDefault="00097BA0" w:rsidP="000835ED">
      <w:pPr>
        <w:pStyle w:val="Lijstalinea"/>
        <w:numPr>
          <w:ilvl w:val="0"/>
          <w:numId w:val="7"/>
        </w:numPr>
        <w:rPr>
          <w:rFonts w:ascii="Arial" w:hAnsi="Arial" w:cs="Arial"/>
          <w:sz w:val="20"/>
        </w:rPr>
      </w:pPr>
      <w:r>
        <w:rPr>
          <w:rFonts w:ascii="Arial" w:hAnsi="Arial" w:cs="Arial"/>
          <w:sz w:val="20"/>
        </w:rPr>
        <w:t>Apparatuur ijken.</w:t>
      </w:r>
    </w:p>
    <w:p w:rsidR="00097BA0" w:rsidRDefault="00097BA0" w:rsidP="000835ED">
      <w:pPr>
        <w:pStyle w:val="Lijstalinea"/>
        <w:numPr>
          <w:ilvl w:val="0"/>
          <w:numId w:val="7"/>
        </w:numPr>
        <w:rPr>
          <w:rFonts w:ascii="Arial" w:hAnsi="Arial" w:cs="Arial"/>
          <w:sz w:val="20"/>
        </w:rPr>
      </w:pPr>
      <w:r>
        <w:rPr>
          <w:rFonts w:ascii="Arial" w:hAnsi="Arial" w:cs="Arial"/>
          <w:sz w:val="20"/>
        </w:rPr>
        <w:lastRenderedPageBreak/>
        <w:t>Beoordelen of een uitslag betrouwbaar is.</w:t>
      </w:r>
    </w:p>
    <w:p w:rsidR="00097BA0" w:rsidRDefault="00097BA0" w:rsidP="00097BA0">
      <w:pPr>
        <w:pStyle w:val="Lijstalinea"/>
        <w:rPr>
          <w:rFonts w:ascii="Arial" w:hAnsi="Arial" w:cs="Arial"/>
          <w:sz w:val="20"/>
        </w:rPr>
      </w:pPr>
    </w:p>
    <w:p w:rsidR="00097BA0" w:rsidRPr="000835ED" w:rsidRDefault="00097BA0" w:rsidP="00097BA0">
      <w:pPr>
        <w:pStyle w:val="Lijstalinea"/>
        <w:rPr>
          <w:rFonts w:ascii="Arial" w:hAnsi="Arial" w:cs="Arial"/>
          <w:sz w:val="20"/>
        </w:rPr>
      </w:pPr>
    </w:p>
    <w:p w:rsidR="00A34CB8" w:rsidRDefault="00A34CB8" w:rsidP="00D75D49">
      <w:pPr>
        <w:rPr>
          <w:rFonts w:ascii="Arial" w:hAnsi="Arial" w:cs="Arial"/>
          <w:sz w:val="20"/>
        </w:rPr>
      </w:pPr>
    </w:p>
    <w:p w:rsidR="00D75D49" w:rsidRDefault="00D75D49" w:rsidP="00D75D49">
      <w:pPr>
        <w:rPr>
          <w:rFonts w:ascii="Arial" w:hAnsi="Arial" w:cs="Arial"/>
          <w:sz w:val="20"/>
        </w:rPr>
      </w:pPr>
    </w:p>
    <w:p w:rsidR="00D75D49" w:rsidRDefault="00D75D49" w:rsidP="00D75D49">
      <w:pPr>
        <w:rPr>
          <w:rFonts w:ascii="Arial" w:hAnsi="Arial" w:cs="Arial"/>
          <w:sz w:val="20"/>
        </w:rPr>
      </w:pPr>
    </w:p>
    <w:p w:rsidR="00D75D49" w:rsidRDefault="00D75D49">
      <w:pPr>
        <w:rPr>
          <w:rFonts w:ascii="Arial" w:hAnsi="Arial" w:cs="Arial"/>
          <w:sz w:val="20"/>
        </w:rPr>
      </w:pPr>
      <w:r>
        <w:rPr>
          <w:rFonts w:ascii="Arial" w:hAnsi="Arial" w:cs="Arial"/>
          <w:sz w:val="20"/>
        </w:rPr>
        <w:br w:type="page"/>
      </w:r>
    </w:p>
    <w:p w:rsidR="00D75D49" w:rsidRPr="00D75D49" w:rsidRDefault="00D75D49" w:rsidP="00D75D49">
      <w:pPr>
        <w:rPr>
          <w:rFonts w:ascii="Arial" w:hAnsi="Arial" w:cs="Arial"/>
          <w:b/>
          <w:sz w:val="20"/>
          <w:u w:val="single"/>
        </w:rPr>
      </w:pPr>
      <w:r w:rsidRPr="00D75D49">
        <w:rPr>
          <w:rFonts w:ascii="Arial" w:hAnsi="Arial" w:cs="Arial"/>
          <w:b/>
          <w:sz w:val="20"/>
          <w:u w:val="single"/>
        </w:rPr>
        <w:lastRenderedPageBreak/>
        <w:t xml:space="preserve">Bijlage 1: </w:t>
      </w:r>
      <w:r w:rsidR="000E379E">
        <w:rPr>
          <w:rFonts w:ascii="Arial" w:hAnsi="Arial" w:cs="Arial"/>
          <w:b/>
          <w:sz w:val="20"/>
          <w:u w:val="single"/>
        </w:rPr>
        <w:t xml:space="preserve">Les 1 - </w:t>
      </w:r>
      <w:r w:rsidRPr="00D75D49">
        <w:rPr>
          <w:rFonts w:ascii="Arial" w:hAnsi="Arial" w:cs="Arial"/>
          <w:b/>
          <w:sz w:val="20"/>
          <w:u w:val="single"/>
        </w:rPr>
        <w:t>voorbereiding op het eerste bezoek.</w:t>
      </w:r>
    </w:p>
    <w:p w:rsidR="00D75D49" w:rsidRDefault="00D75D49" w:rsidP="00D75D49">
      <w:pPr>
        <w:rPr>
          <w:rFonts w:ascii="Arial" w:hAnsi="Arial" w:cs="Arial"/>
          <w:sz w:val="20"/>
        </w:rPr>
      </w:pPr>
    </w:p>
    <w:p w:rsidR="008420D1" w:rsidRDefault="00D27AE9" w:rsidP="00D75D49">
      <w:pPr>
        <w:rPr>
          <w:rFonts w:ascii="Arial" w:hAnsi="Arial" w:cs="Arial"/>
          <w:sz w:val="20"/>
          <w:u w:val="single"/>
        </w:rPr>
      </w:pPr>
      <w:r>
        <w:rPr>
          <w:rFonts w:ascii="Arial" w:hAnsi="Arial" w:cs="Arial"/>
          <w:sz w:val="20"/>
          <w:u w:val="single"/>
        </w:rPr>
        <w:t>Start van de les met u</w:t>
      </w:r>
      <w:r w:rsidR="008420D1" w:rsidRPr="008420D1">
        <w:rPr>
          <w:rFonts w:ascii="Arial" w:hAnsi="Arial" w:cs="Arial"/>
          <w:sz w:val="20"/>
          <w:u w:val="single"/>
        </w:rPr>
        <w:t>itleg:</w:t>
      </w:r>
    </w:p>
    <w:p w:rsidR="00D27AE9" w:rsidRPr="008420D1" w:rsidRDefault="00D27AE9" w:rsidP="00D75D49">
      <w:pPr>
        <w:rPr>
          <w:rFonts w:ascii="Arial" w:hAnsi="Arial" w:cs="Arial"/>
          <w:sz w:val="20"/>
          <w:u w:val="single"/>
        </w:rPr>
      </w:pPr>
    </w:p>
    <w:p w:rsidR="00D75D49" w:rsidRDefault="00D75D49" w:rsidP="00D27AE9">
      <w:pPr>
        <w:rPr>
          <w:rFonts w:ascii="Arial" w:hAnsi="Arial" w:cs="Arial"/>
          <w:sz w:val="20"/>
        </w:rPr>
      </w:pPr>
      <w:r>
        <w:rPr>
          <w:rFonts w:ascii="Arial" w:hAnsi="Arial" w:cs="Arial"/>
          <w:sz w:val="20"/>
        </w:rPr>
        <w:lastRenderedPageBreak/>
        <w:t>De docent legt uit wanneer je de GD bezoekt en aan welk onderwerp je gaat werken.</w:t>
      </w:r>
      <w:r w:rsidR="00D27AE9" w:rsidRPr="00D27AE9">
        <w:rPr>
          <w:noProof/>
          <w:lang w:eastAsia="nl-NL"/>
        </w:rPr>
        <w:t xml:space="preserve"> </w:t>
      </w:r>
      <w:r w:rsidR="00D27AE9">
        <w:rPr>
          <w:noProof/>
          <w:lang w:eastAsia="nl-NL"/>
        </w:rPr>
        <w:drawing>
          <wp:inline distT="0" distB="0" distL="0" distR="0" wp14:anchorId="0D48B901" wp14:editId="7D75FEF6">
            <wp:extent cx="3171825" cy="1804522"/>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298" t="22054" r="8730" b="11194"/>
                    <a:stretch/>
                  </pic:blipFill>
                  <pic:spPr bwMode="auto">
                    <a:xfrm>
                      <a:off x="0" y="0"/>
                      <a:ext cx="3179151" cy="1808690"/>
                    </a:xfrm>
                    <a:prstGeom prst="rect">
                      <a:avLst/>
                    </a:prstGeom>
                    <a:ln>
                      <a:noFill/>
                    </a:ln>
                    <a:extLst>
                      <a:ext uri="{53640926-AAD7-44D8-BBD7-CCE9431645EC}">
                        <a14:shadowObscured xmlns:a14="http://schemas.microsoft.com/office/drawing/2010/main"/>
                      </a:ext>
                    </a:extLst>
                  </pic:spPr>
                </pic:pic>
              </a:graphicData>
            </a:graphic>
          </wp:inline>
        </w:drawing>
      </w:r>
    </w:p>
    <w:p w:rsidR="00D75D49" w:rsidRPr="00684043" w:rsidRDefault="00D75D49" w:rsidP="00D75D49">
      <w:pPr>
        <w:rPr>
          <w:rFonts w:ascii="Arial" w:hAnsi="Arial" w:cs="Arial"/>
          <w:color w:val="365F91" w:themeColor="accent1" w:themeShade="BF"/>
          <w:sz w:val="24"/>
          <w:szCs w:val="24"/>
        </w:rPr>
      </w:pPr>
      <w:r>
        <w:rPr>
          <w:rFonts w:ascii="Arial" w:hAnsi="Arial" w:cs="Arial"/>
          <w:sz w:val="20"/>
        </w:rPr>
        <w:t xml:space="preserve">De docent toont de </w:t>
      </w:r>
      <w:r w:rsidR="000E379E">
        <w:rPr>
          <w:rFonts w:ascii="Arial" w:hAnsi="Arial" w:cs="Arial"/>
          <w:sz w:val="20"/>
        </w:rPr>
        <w:t xml:space="preserve">power point </w:t>
      </w:r>
      <w:r w:rsidR="00684043">
        <w:rPr>
          <w:rFonts w:ascii="Arial" w:hAnsi="Arial" w:cs="Arial"/>
          <w:sz w:val="20"/>
        </w:rPr>
        <w:t xml:space="preserve">presentatie </w:t>
      </w:r>
      <w:r w:rsidR="00684043" w:rsidRPr="00684043">
        <w:rPr>
          <w:rFonts w:ascii="Arial" w:hAnsi="Arial" w:cs="Arial"/>
          <w:color w:val="365F91" w:themeColor="accent1" w:themeShade="BF"/>
          <w:sz w:val="24"/>
          <w:szCs w:val="24"/>
        </w:rPr>
        <w:t>“Voorbereiding van bezoek aan de GD”.</w:t>
      </w:r>
    </w:p>
    <w:p w:rsidR="00D27AE9" w:rsidRDefault="00D27AE9" w:rsidP="00D75D49">
      <w:pPr>
        <w:rPr>
          <w:rFonts w:ascii="Arial" w:hAnsi="Arial" w:cs="Arial"/>
          <w:sz w:val="20"/>
          <w:u w:val="single"/>
        </w:rPr>
      </w:pPr>
    </w:p>
    <w:p w:rsidR="00D27AE9" w:rsidRDefault="00D27AE9" w:rsidP="00D75D49">
      <w:pPr>
        <w:rPr>
          <w:rFonts w:ascii="Arial" w:hAnsi="Arial" w:cs="Arial"/>
          <w:sz w:val="20"/>
          <w:u w:val="single"/>
        </w:rPr>
      </w:pPr>
      <w:r>
        <w:rPr>
          <w:rFonts w:ascii="Arial" w:hAnsi="Arial" w:cs="Arial"/>
          <w:sz w:val="20"/>
          <w:u w:val="single"/>
        </w:rPr>
        <w:t>In groepjes gaan jullie de volgende opdrachten uitwerken:</w:t>
      </w:r>
    </w:p>
    <w:p w:rsidR="00D27AE9" w:rsidRDefault="00D27AE9" w:rsidP="00D75D49">
      <w:pPr>
        <w:rPr>
          <w:rFonts w:ascii="Arial" w:hAnsi="Arial" w:cs="Arial"/>
          <w:sz w:val="20"/>
          <w:u w:val="single"/>
        </w:rPr>
      </w:pPr>
    </w:p>
    <w:p w:rsidR="00D75D49" w:rsidRPr="008420D1" w:rsidRDefault="008420D1" w:rsidP="00D75D49">
      <w:pPr>
        <w:rPr>
          <w:rFonts w:ascii="Arial" w:hAnsi="Arial" w:cs="Arial"/>
          <w:sz w:val="20"/>
          <w:u w:val="single"/>
        </w:rPr>
      </w:pPr>
      <w:r w:rsidRPr="008420D1">
        <w:rPr>
          <w:rFonts w:ascii="Arial" w:hAnsi="Arial" w:cs="Arial"/>
          <w:sz w:val="20"/>
          <w:u w:val="single"/>
        </w:rPr>
        <w:t>Opdracht 1</w:t>
      </w:r>
    </w:p>
    <w:p w:rsidR="00D75D49" w:rsidRDefault="000E379E" w:rsidP="00D75D49">
      <w:pPr>
        <w:rPr>
          <w:rFonts w:ascii="Arial" w:hAnsi="Arial" w:cs="Arial"/>
          <w:sz w:val="20"/>
        </w:rPr>
      </w:pPr>
      <w:r>
        <w:rPr>
          <w:rFonts w:ascii="Arial" w:hAnsi="Arial" w:cs="Arial"/>
          <w:sz w:val="20"/>
        </w:rPr>
        <w:t>Organiseer</w:t>
      </w:r>
      <w:r w:rsidR="00D75D49">
        <w:rPr>
          <w:rFonts w:ascii="Arial" w:hAnsi="Arial" w:cs="Arial"/>
          <w:sz w:val="20"/>
        </w:rPr>
        <w:t xml:space="preserve"> een stapel kleine memoblokjes. Maak een groepje van 3-4 leerlingen die wel een kleine demonstratie willen doen. Iedere leerling van het groepje neemt een stapeltje memoblokjes van een eigen kleur. De andere leerlingen blijven op hun plek zitten.</w:t>
      </w:r>
    </w:p>
    <w:p w:rsidR="00D75D49" w:rsidRDefault="00D75D49" w:rsidP="00D75D49">
      <w:pPr>
        <w:rPr>
          <w:rFonts w:ascii="Arial" w:hAnsi="Arial" w:cs="Arial"/>
          <w:sz w:val="20"/>
        </w:rPr>
      </w:pPr>
      <w:r>
        <w:rPr>
          <w:rFonts w:ascii="Arial" w:hAnsi="Arial" w:cs="Arial"/>
          <w:sz w:val="20"/>
        </w:rPr>
        <w:lastRenderedPageBreak/>
        <w:t>De groep leerlingen gaat naar buiten het lokaal en loopt dan het lokaal binnen met de tassen en eigen spullen.</w:t>
      </w:r>
      <w:r w:rsidR="008420D1">
        <w:rPr>
          <w:rFonts w:ascii="Arial" w:hAnsi="Arial" w:cs="Arial"/>
          <w:sz w:val="20"/>
        </w:rPr>
        <w:t xml:space="preserve"> Plak op alles dat je aanraakt een memoblaadje. </w:t>
      </w:r>
    </w:p>
    <w:p w:rsidR="000E379E" w:rsidRDefault="008420D1" w:rsidP="00D75D49">
      <w:pPr>
        <w:rPr>
          <w:rFonts w:ascii="Arial" w:hAnsi="Arial" w:cs="Arial"/>
          <w:sz w:val="20"/>
        </w:rPr>
      </w:pPr>
      <w:r>
        <w:rPr>
          <w:rFonts w:ascii="Arial" w:hAnsi="Arial" w:cs="Arial"/>
          <w:sz w:val="20"/>
        </w:rPr>
        <w:t xml:space="preserve">Waar komen de gekleurde blaadjes uiteindelijk allemaal te zitten? </w:t>
      </w:r>
    </w:p>
    <w:p w:rsidR="000E379E" w:rsidRDefault="008420D1" w:rsidP="002728E4">
      <w:pPr>
        <w:jc w:val="center"/>
        <w:rPr>
          <w:rFonts w:ascii="Arial" w:hAnsi="Arial" w:cs="Arial"/>
          <w:sz w:val="20"/>
        </w:rPr>
      </w:pPr>
      <w:r>
        <w:rPr>
          <w:rFonts w:ascii="Arial" w:hAnsi="Arial" w:cs="Arial"/>
          <w:sz w:val="20"/>
        </w:rPr>
        <w:lastRenderedPageBreak/>
        <w:t xml:space="preserve">Als </w:t>
      </w:r>
      <w:r w:rsidR="000E379E">
        <w:rPr>
          <w:rFonts w:ascii="Arial" w:hAnsi="Arial" w:cs="Arial"/>
          <w:sz w:val="20"/>
        </w:rPr>
        <w:t xml:space="preserve">nu </w:t>
      </w:r>
      <w:r>
        <w:rPr>
          <w:rFonts w:ascii="Arial" w:hAnsi="Arial" w:cs="Arial"/>
          <w:sz w:val="20"/>
        </w:rPr>
        <w:t>andere leerlingen uit het lokaal gaan welke kleur memoblaadjes raken zij dan allemaal aan?</w:t>
      </w:r>
      <w:r w:rsidR="002728E4" w:rsidRPr="002728E4">
        <w:rPr>
          <w:noProof/>
          <w:lang w:eastAsia="nl-NL"/>
        </w:rPr>
        <w:t xml:space="preserve"> </w:t>
      </w:r>
      <w:r w:rsidR="002728E4">
        <w:rPr>
          <w:noProof/>
          <w:lang w:eastAsia="nl-NL"/>
        </w:rPr>
        <w:drawing>
          <wp:inline distT="0" distB="0" distL="0" distR="0" wp14:anchorId="479D557D" wp14:editId="79E58169">
            <wp:extent cx="2428875" cy="1771650"/>
            <wp:effectExtent l="0" t="0" r="9525" b="0"/>
            <wp:docPr id="2" name="Afbeelding 1" descr="Afbeeldingsresultaat voor besm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smet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771650"/>
                    </a:xfrm>
                    <a:prstGeom prst="rect">
                      <a:avLst/>
                    </a:prstGeom>
                    <a:noFill/>
                    <a:ln>
                      <a:noFill/>
                    </a:ln>
                  </pic:spPr>
                </pic:pic>
              </a:graphicData>
            </a:graphic>
          </wp:inline>
        </w:drawing>
      </w:r>
    </w:p>
    <w:p w:rsidR="00D27AE9" w:rsidRDefault="00D27AE9" w:rsidP="00D75D49">
      <w:pPr>
        <w:rPr>
          <w:rFonts w:ascii="Arial" w:hAnsi="Arial" w:cs="Arial"/>
          <w:sz w:val="20"/>
          <w:u w:val="single"/>
        </w:rPr>
      </w:pPr>
    </w:p>
    <w:p w:rsidR="00D27AE9" w:rsidRDefault="00D27AE9" w:rsidP="00D75D49">
      <w:pPr>
        <w:rPr>
          <w:rFonts w:ascii="Arial" w:hAnsi="Arial" w:cs="Arial"/>
          <w:sz w:val="20"/>
          <w:u w:val="single"/>
        </w:rPr>
      </w:pPr>
    </w:p>
    <w:p w:rsidR="008420D1" w:rsidRPr="000E379E" w:rsidRDefault="00237714" w:rsidP="00D75D49">
      <w:pPr>
        <w:rPr>
          <w:rFonts w:ascii="Arial" w:hAnsi="Arial" w:cs="Arial"/>
          <w:sz w:val="20"/>
          <w:u w:val="single"/>
        </w:rPr>
      </w:pPr>
      <w:r w:rsidRPr="000E379E">
        <w:rPr>
          <w:rFonts w:ascii="Arial" w:hAnsi="Arial" w:cs="Arial"/>
          <w:sz w:val="20"/>
          <w:u w:val="single"/>
        </w:rPr>
        <w:t>Opdracht 2:</w:t>
      </w:r>
    </w:p>
    <w:p w:rsidR="00237714" w:rsidRDefault="00237714" w:rsidP="00D75D49">
      <w:pPr>
        <w:rPr>
          <w:rFonts w:ascii="Arial" w:hAnsi="Arial" w:cs="Arial"/>
          <w:sz w:val="20"/>
        </w:rPr>
      </w:pPr>
      <w:r>
        <w:rPr>
          <w:rFonts w:ascii="Arial" w:hAnsi="Arial" w:cs="Arial"/>
          <w:sz w:val="20"/>
        </w:rPr>
        <w:lastRenderedPageBreak/>
        <w:t>Ga met een groepje bij elkaar zitten. Bedenk samen welke besmettingen er zouden kunnen optreden als de memoblaadjes geen blaadjes maar bacteriën of virussen zouden zijn geweest.</w:t>
      </w:r>
      <w:r w:rsidR="000E379E">
        <w:rPr>
          <w:rFonts w:ascii="Arial" w:hAnsi="Arial" w:cs="Arial"/>
          <w:sz w:val="20"/>
        </w:rPr>
        <w:t xml:space="preserve"> Kijk hiervoor ook eens in het BSAVA book hoofdstuk 2, en als je die cursussen al hebt gehad, de cursussen ARBO en zoonoses.</w:t>
      </w:r>
    </w:p>
    <w:p w:rsidR="00237714" w:rsidRDefault="00237714" w:rsidP="00D75D49">
      <w:pPr>
        <w:rPr>
          <w:rFonts w:ascii="Arial" w:hAnsi="Arial" w:cs="Arial"/>
          <w:sz w:val="20"/>
        </w:rPr>
      </w:pPr>
      <w:r>
        <w:rPr>
          <w:rFonts w:ascii="Arial" w:hAnsi="Arial" w:cs="Arial"/>
          <w:sz w:val="20"/>
        </w:rPr>
        <w:t>Beantwoord de volgende vragen:</w:t>
      </w:r>
    </w:p>
    <w:p w:rsidR="00237714" w:rsidRPr="00237714" w:rsidRDefault="00237714" w:rsidP="00237714">
      <w:pPr>
        <w:pStyle w:val="Lijstalinea"/>
        <w:numPr>
          <w:ilvl w:val="0"/>
          <w:numId w:val="7"/>
        </w:numPr>
        <w:rPr>
          <w:rFonts w:ascii="Arial" w:hAnsi="Arial" w:cs="Arial"/>
          <w:sz w:val="20"/>
        </w:rPr>
      </w:pPr>
      <w:r w:rsidRPr="00237714">
        <w:rPr>
          <w:rFonts w:ascii="Arial" w:hAnsi="Arial" w:cs="Arial"/>
          <w:sz w:val="20"/>
        </w:rPr>
        <w:t>Wat zijn de momenten dat je een besmettong kunt oplopen bij werkzaamheden op de GD?</w:t>
      </w:r>
    </w:p>
    <w:p w:rsidR="00237714" w:rsidRPr="00237714" w:rsidRDefault="00237714" w:rsidP="00237714">
      <w:pPr>
        <w:pStyle w:val="Lijstalinea"/>
        <w:numPr>
          <w:ilvl w:val="0"/>
          <w:numId w:val="7"/>
        </w:numPr>
        <w:rPr>
          <w:rFonts w:ascii="Arial" w:hAnsi="Arial" w:cs="Arial"/>
          <w:sz w:val="20"/>
        </w:rPr>
      </w:pPr>
      <w:r>
        <w:rPr>
          <w:rFonts w:ascii="Arial" w:hAnsi="Arial" w:cs="Arial"/>
          <w:sz w:val="20"/>
        </w:rPr>
        <w:lastRenderedPageBreak/>
        <w:t xml:space="preserve">Met welke kiemen zou jij </w:t>
      </w:r>
      <w:r w:rsidR="000E379E">
        <w:rPr>
          <w:rFonts w:ascii="Arial" w:hAnsi="Arial" w:cs="Arial"/>
          <w:sz w:val="20"/>
        </w:rPr>
        <w:t>en/</w:t>
      </w:r>
      <w:r>
        <w:rPr>
          <w:rFonts w:ascii="Arial" w:hAnsi="Arial" w:cs="Arial"/>
          <w:sz w:val="20"/>
        </w:rPr>
        <w:t>of je omgeving</w:t>
      </w:r>
      <w:r w:rsidRPr="00237714">
        <w:rPr>
          <w:rFonts w:ascii="Arial" w:hAnsi="Arial" w:cs="Arial"/>
          <w:sz w:val="20"/>
        </w:rPr>
        <w:t xml:space="preserve"> besmet kunnen raken?</w:t>
      </w:r>
    </w:p>
    <w:p w:rsidR="00237714" w:rsidRPr="00237714" w:rsidRDefault="00237714" w:rsidP="00237714">
      <w:pPr>
        <w:pStyle w:val="Lijstalinea"/>
        <w:numPr>
          <w:ilvl w:val="0"/>
          <w:numId w:val="7"/>
        </w:numPr>
        <w:rPr>
          <w:rFonts w:ascii="Arial" w:hAnsi="Arial" w:cs="Arial"/>
          <w:sz w:val="20"/>
        </w:rPr>
      </w:pPr>
      <w:r w:rsidRPr="00237714">
        <w:rPr>
          <w:rFonts w:ascii="Arial" w:hAnsi="Arial" w:cs="Arial"/>
          <w:sz w:val="20"/>
        </w:rPr>
        <w:t>Wat zijn dus de risico’s?</w:t>
      </w:r>
    </w:p>
    <w:p w:rsidR="00237714" w:rsidRPr="00237714" w:rsidRDefault="00237714" w:rsidP="00237714">
      <w:pPr>
        <w:pStyle w:val="Lijstalinea"/>
        <w:numPr>
          <w:ilvl w:val="0"/>
          <w:numId w:val="7"/>
        </w:numPr>
        <w:rPr>
          <w:rFonts w:ascii="Arial" w:hAnsi="Arial" w:cs="Arial"/>
          <w:sz w:val="20"/>
        </w:rPr>
      </w:pPr>
      <w:r w:rsidRPr="00237714">
        <w:rPr>
          <w:rFonts w:ascii="Arial" w:hAnsi="Arial" w:cs="Arial"/>
          <w:sz w:val="20"/>
        </w:rPr>
        <w:t>Hoe zou je de risico</w:t>
      </w:r>
      <w:r w:rsidR="000E379E">
        <w:rPr>
          <w:rFonts w:ascii="Arial" w:hAnsi="Arial" w:cs="Arial"/>
          <w:sz w:val="20"/>
        </w:rPr>
        <w:t>’</w:t>
      </w:r>
      <w:r w:rsidRPr="00237714">
        <w:rPr>
          <w:rFonts w:ascii="Arial" w:hAnsi="Arial" w:cs="Arial"/>
          <w:sz w:val="20"/>
        </w:rPr>
        <w:t xml:space="preserve">s </w:t>
      </w:r>
      <w:r w:rsidR="000E379E">
        <w:rPr>
          <w:rFonts w:ascii="Arial" w:hAnsi="Arial" w:cs="Arial"/>
          <w:sz w:val="20"/>
        </w:rPr>
        <w:t xml:space="preserve">van overdracht van ziektekiemen </w:t>
      </w:r>
      <w:r w:rsidRPr="00237714">
        <w:rPr>
          <w:rFonts w:ascii="Arial" w:hAnsi="Arial" w:cs="Arial"/>
          <w:sz w:val="20"/>
        </w:rPr>
        <w:t>kunnen verkleinen?</w:t>
      </w:r>
    </w:p>
    <w:p w:rsidR="00237714" w:rsidRDefault="00237714" w:rsidP="00D75D49">
      <w:pPr>
        <w:rPr>
          <w:rFonts w:ascii="Arial" w:hAnsi="Arial" w:cs="Arial"/>
          <w:sz w:val="20"/>
        </w:rPr>
      </w:pPr>
      <w:r>
        <w:rPr>
          <w:rFonts w:ascii="Arial" w:hAnsi="Arial" w:cs="Arial"/>
          <w:sz w:val="20"/>
        </w:rPr>
        <w:t>Vergelijk de antwoorden met de andere groepjes.</w:t>
      </w:r>
    </w:p>
    <w:p w:rsidR="002728E4" w:rsidRDefault="002728E4" w:rsidP="00D75D49">
      <w:pPr>
        <w:rPr>
          <w:rFonts w:ascii="Arial" w:hAnsi="Arial" w:cs="Arial"/>
          <w:sz w:val="20"/>
        </w:rPr>
      </w:pPr>
    </w:p>
    <w:p w:rsidR="008420D1" w:rsidRPr="008420D1" w:rsidRDefault="00237714" w:rsidP="00D75D49">
      <w:pPr>
        <w:rPr>
          <w:rFonts w:ascii="Arial" w:hAnsi="Arial" w:cs="Arial"/>
          <w:sz w:val="20"/>
          <w:u w:val="single"/>
        </w:rPr>
      </w:pPr>
      <w:r>
        <w:rPr>
          <w:rFonts w:ascii="Arial" w:hAnsi="Arial" w:cs="Arial"/>
          <w:sz w:val="20"/>
          <w:u w:val="single"/>
        </w:rPr>
        <w:t>Opdracht 3</w:t>
      </w:r>
      <w:r w:rsidR="008420D1" w:rsidRPr="008420D1">
        <w:rPr>
          <w:rFonts w:ascii="Arial" w:hAnsi="Arial" w:cs="Arial"/>
          <w:sz w:val="20"/>
          <w:u w:val="single"/>
        </w:rPr>
        <w:t>:</w:t>
      </w:r>
    </w:p>
    <w:p w:rsidR="008420D1" w:rsidRDefault="008420D1" w:rsidP="00D75D49">
      <w:pPr>
        <w:rPr>
          <w:rFonts w:ascii="Arial" w:hAnsi="Arial" w:cs="Arial"/>
          <w:sz w:val="20"/>
        </w:rPr>
      </w:pPr>
      <w:r>
        <w:rPr>
          <w:rFonts w:ascii="Arial" w:hAnsi="Arial" w:cs="Arial"/>
          <w:sz w:val="20"/>
        </w:rPr>
        <w:lastRenderedPageBreak/>
        <w:t xml:space="preserve">Ga </w:t>
      </w:r>
      <w:r w:rsidR="00237714">
        <w:rPr>
          <w:rFonts w:ascii="Arial" w:hAnsi="Arial" w:cs="Arial"/>
          <w:sz w:val="20"/>
        </w:rPr>
        <w:t xml:space="preserve">weer </w:t>
      </w:r>
      <w:r>
        <w:rPr>
          <w:rFonts w:ascii="Arial" w:hAnsi="Arial" w:cs="Arial"/>
          <w:sz w:val="20"/>
        </w:rPr>
        <w:t xml:space="preserve">in kleine groepen bij elkaar zitten. </w:t>
      </w:r>
      <w:r w:rsidR="00237714">
        <w:rPr>
          <w:rFonts w:ascii="Arial" w:hAnsi="Arial" w:cs="Arial"/>
          <w:sz w:val="20"/>
        </w:rPr>
        <w:t xml:space="preserve">Je weet nu wat de risico’s van besmetting kunnen zijn. </w:t>
      </w:r>
      <w:r>
        <w:rPr>
          <w:rFonts w:ascii="Arial" w:hAnsi="Arial" w:cs="Arial"/>
          <w:sz w:val="20"/>
        </w:rPr>
        <w:t>Maak een werkinstructie met de regels en hygiëne</w:t>
      </w:r>
      <w:r w:rsidR="00237714">
        <w:rPr>
          <w:rFonts w:ascii="Arial" w:hAnsi="Arial" w:cs="Arial"/>
          <w:sz w:val="20"/>
        </w:rPr>
        <w:t xml:space="preserve"> maatregelen die je zou moeten nemen</w:t>
      </w:r>
      <w:r>
        <w:rPr>
          <w:rFonts w:ascii="Arial" w:hAnsi="Arial" w:cs="Arial"/>
          <w:sz w:val="20"/>
        </w:rPr>
        <w:t xml:space="preserve"> ti</w:t>
      </w:r>
      <w:r w:rsidR="00237714">
        <w:rPr>
          <w:rFonts w:ascii="Arial" w:hAnsi="Arial" w:cs="Arial"/>
          <w:sz w:val="20"/>
        </w:rPr>
        <w:t>jdens de werkzaamheden op de GD.</w:t>
      </w:r>
    </w:p>
    <w:p w:rsidR="002728E4" w:rsidRDefault="002728E4" w:rsidP="002728E4">
      <w:pPr>
        <w:jc w:val="center"/>
        <w:rPr>
          <w:rFonts w:ascii="Arial" w:hAnsi="Arial" w:cs="Arial"/>
          <w:sz w:val="20"/>
        </w:rPr>
      </w:pPr>
      <w:r>
        <w:rPr>
          <w:noProof/>
          <w:lang w:eastAsia="nl-NL"/>
        </w:rPr>
        <w:drawing>
          <wp:inline distT="0" distB="0" distL="0" distR="0" wp14:anchorId="1F909315" wp14:editId="4FB5FCA6">
            <wp:extent cx="2829641" cy="1885315"/>
            <wp:effectExtent l="0" t="0" r="8890" b="635"/>
            <wp:docPr id="3" name="Afbeelding 2" descr="Afbeeldingsresultaat voor besm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esmet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6982" cy="1890206"/>
                    </a:xfrm>
                    <a:prstGeom prst="rect">
                      <a:avLst/>
                    </a:prstGeom>
                    <a:noFill/>
                    <a:ln>
                      <a:noFill/>
                    </a:ln>
                  </pic:spPr>
                </pic:pic>
              </a:graphicData>
            </a:graphic>
          </wp:inline>
        </w:drawing>
      </w:r>
    </w:p>
    <w:p w:rsidR="008420D1" w:rsidRPr="008420D1" w:rsidRDefault="008420D1" w:rsidP="00D75D49">
      <w:pPr>
        <w:rPr>
          <w:rFonts w:ascii="Arial" w:hAnsi="Arial" w:cs="Arial"/>
          <w:sz w:val="20"/>
          <w:u w:val="single"/>
        </w:rPr>
      </w:pPr>
      <w:r w:rsidRPr="008420D1">
        <w:rPr>
          <w:rFonts w:ascii="Arial" w:hAnsi="Arial" w:cs="Arial"/>
          <w:sz w:val="20"/>
          <w:u w:val="single"/>
        </w:rPr>
        <w:lastRenderedPageBreak/>
        <w:t xml:space="preserve">Opdracht </w:t>
      </w:r>
      <w:r w:rsidR="00237714">
        <w:rPr>
          <w:rFonts w:ascii="Arial" w:hAnsi="Arial" w:cs="Arial"/>
          <w:sz w:val="20"/>
          <w:u w:val="single"/>
        </w:rPr>
        <w:t>4</w:t>
      </w:r>
      <w:r w:rsidRPr="008420D1">
        <w:rPr>
          <w:rFonts w:ascii="Arial" w:hAnsi="Arial" w:cs="Arial"/>
          <w:sz w:val="20"/>
          <w:u w:val="single"/>
        </w:rPr>
        <w:t>:</w:t>
      </w:r>
    </w:p>
    <w:p w:rsidR="008420D1" w:rsidRDefault="008420D1" w:rsidP="00D75D49">
      <w:pPr>
        <w:rPr>
          <w:rFonts w:ascii="Arial" w:hAnsi="Arial" w:cs="Arial"/>
          <w:sz w:val="20"/>
        </w:rPr>
      </w:pPr>
      <w:r>
        <w:rPr>
          <w:rFonts w:ascii="Arial" w:hAnsi="Arial" w:cs="Arial"/>
          <w:sz w:val="20"/>
        </w:rPr>
        <w:t>Hang de verschillende werkinstructies op en bespreek ze</w:t>
      </w:r>
      <w:r w:rsidR="00237714">
        <w:rPr>
          <w:rFonts w:ascii="Arial" w:hAnsi="Arial" w:cs="Arial"/>
          <w:sz w:val="20"/>
        </w:rPr>
        <w:t xml:space="preserve"> klassikaal. Kies</w:t>
      </w:r>
      <w:r>
        <w:rPr>
          <w:rFonts w:ascii="Arial" w:hAnsi="Arial" w:cs="Arial"/>
          <w:sz w:val="20"/>
        </w:rPr>
        <w:t xml:space="preserve"> een</w:t>
      </w:r>
      <w:r w:rsidR="00237714">
        <w:rPr>
          <w:rFonts w:ascii="Arial" w:hAnsi="Arial" w:cs="Arial"/>
          <w:sz w:val="20"/>
        </w:rPr>
        <w:t xml:space="preserve"> werkinstructie </w:t>
      </w:r>
      <w:r>
        <w:rPr>
          <w:rFonts w:ascii="Arial" w:hAnsi="Arial" w:cs="Arial"/>
          <w:sz w:val="20"/>
        </w:rPr>
        <w:t xml:space="preserve">uit die je als klas gaat gebruiken. Vul </w:t>
      </w:r>
      <w:r w:rsidR="00237714">
        <w:rPr>
          <w:rFonts w:ascii="Arial" w:hAnsi="Arial" w:cs="Arial"/>
          <w:sz w:val="20"/>
        </w:rPr>
        <w:t xml:space="preserve">de werkinstructie </w:t>
      </w:r>
      <w:r>
        <w:rPr>
          <w:rFonts w:ascii="Arial" w:hAnsi="Arial" w:cs="Arial"/>
          <w:sz w:val="20"/>
        </w:rPr>
        <w:t>eventueel aan, print een aantal keren en lamineer.</w:t>
      </w:r>
    </w:p>
    <w:p w:rsidR="002728E4" w:rsidRDefault="002728E4" w:rsidP="00D75D49">
      <w:pPr>
        <w:rPr>
          <w:rFonts w:ascii="Arial" w:hAnsi="Arial" w:cs="Arial"/>
          <w:sz w:val="20"/>
        </w:rPr>
      </w:pPr>
    </w:p>
    <w:p w:rsidR="008420D1" w:rsidRDefault="000E379E" w:rsidP="00D75D49">
      <w:pPr>
        <w:rPr>
          <w:rFonts w:ascii="Arial" w:hAnsi="Arial" w:cs="Arial"/>
          <w:sz w:val="20"/>
        </w:rPr>
      </w:pPr>
      <w:r>
        <w:rPr>
          <w:rFonts w:ascii="Arial" w:hAnsi="Arial" w:cs="Arial"/>
          <w:sz w:val="20"/>
          <w:u w:val="single"/>
        </w:rPr>
        <w:t>Opdracht 5</w:t>
      </w:r>
      <w:r w:rsidR="008420D1" w:rsidRPr="008420D1">
        <w:rPr>
          <w:rFonts w:ascii="Arial" w:hAnsi="Arial" w:cs="Arial"/>
          <w:sz w:val="20"/>
          <w:u w:val="single"/>
        </w:rPr>
        <w:t>: Voorbereiding bezoeken</w:t>
      </w:r>
      <w:r w:rsidR="008420D1">
        <w:rPr>
          <w:rFonts w:ascii="Arial" w:hAnsi="Arial" w:cs="Arial"/>
          <w:sz w:val="20"/>
        </w:rPr>
        <w:t>.</w:t>
      </w:r>
    </w:p>
    <w:p w:rsidR="000E379E" w:rsidRDefault="008420D1">
      <w:pPr>
        <w:rPr>
          <w:rFonts w:ascii="Arial" w:hAnsi="Arial" w:cs="Arial"/>
          <w:sz w:val="20"/>
        </w:rPr>
      </w:pPr>
      <w:r>
        <w:rPr>
          <w:rFonts w:ascii="Arial" w:hAnsi="Arial" w:cs="Arial"/>
          <w:sz w:val="20"/>
        </w:rPr>
        <w:t>Zoek in je handleiding</w:t>
      </w:r>
      <w:r w:rsidR="00D81CF9">
        <w:rPr>
          <w:rFonts w:ascii="Arial" w:hAnsi="Arial" w:cs="Arial"/>
          <w:sz w:val="20"/>
        </w:rPr>
        <w:t xml:space="preserve"> alvast</w:t>
      </w:r>
      <w:r>
        <w:rPr>
          <w:rFonts w:ascii="Arial" w:hAnsi="Arial" w:cs="Arial"/>
          <w:sz w:val="20"/>
        </w:rPr>
        <w:t xml:space="preserve"> op aan welk thema je gaat werken bij je eerstvolgende bezoek. Bereid dat thema voor en maak de voorbereidende opdrachten.</w:t>
      </w:r>
      <w:r w:rsidR="00D81CF9">
        <w:rPr>
          <w:rFonts w:ascii="Arial" w:hAnsi="Arial" w:cs="Arial"/>
          <w:sz w:val="20"/>
        </w:rPr>
        <w:t xml:space="preserve"> Hiervoor heb je ook een extra lesuur ingepland.</w:t>
      </w:r>
    </w:p>
    <w:p w:rsidR="002728E4" w:rsidRDefault="002728E4">
      <w:pPr>
        <w:rPr>
          <w:rFonts w:ascii="Arial" w:hAnsi="Arial" w:cs="Arial"/>
          <w:sz w:val="20"/>
        </w:rPr>
      </w:pPr>
    </w:p>
    <w:p w:rsidR="002728E4" w:rsidRDefault="002728E4">
      <w:pPr>
        <w:rPr>
          <w:rFonts w:ascii="Arial" w:hAnsi="Arial" w:cs="Arial"/>
          <w:sz w:val="20"/>
        </w:rPr>
      </w:pPr>
    </w:p>
    <w:p w:rsidR="002728E4" w:rsidRDefault="002728E4">
      <w:pPr>
        <w:rPr>
          <w:rFonts w:ascii="Arial" w:hAnsi="Arial" w:cs="Arial"/>
          <w:sz w:val="20"/>
        </w:rPr>
      </w:pPr>
      <w:r>
        <w:rPr>
          <w:rFonts w:ascii="Arial" w:hAnsi="Arial" w:cs="Arial"/>
          <w:sz w:val="20"/>
        </w:rPr>
        <w:br w:type="page"/>
      </w:r>
    </w:p>
    <w:p w:rsidR="00BF6BEF" w:rsidRPr="001244A3" w:rsidRDefault="007900FE" w:rsidP="00D75D49">
      <w:pPr>
        <w:rPr>
          <w:rFonts w:cs="Arial"/>
          <w:b/>
          <w:u w:val="single"/>
        </w:rPr>
      </w:pPr>
      <w:r>
        <w:rPr>
          <w:rFonts w:cs="Arial"/>
          <w:b/>
          <w:u w:val="single"/>
        </w:rPr>
        <w:lastRenderedPageBreak/>
        <w:t>Bijlage 2</w:t>
      </w:r>
      <w:r w:rsidR="001244A3" w:rsidRPr="001244A3">
        <w:rPr>
          <w:rFonts w:cs="Arial"/>
          <w:b/>
          <w:u w:val="single"/>
        </w:rPr>
        <w:t xml:space="preserve"> les</w:t>
      </w:r>
      <w:r w:rsidR="00BF6BEF">
        <w:rPr>
          <w:rFonts w:cs="Arial"/>
          <w:b/>
          <w:u w:val="single"/>
        </w:rPr>
        <w:t>sen</w:t>
      </w:r>
      <w:r>
        <w:rPr>
          <w:rFonts w:cs="Arial"/>
          <w:b/>
          <w:u w:val="single"/>
        </w:rPr>
        <w:t xml:space="preserve"> sectiezaal: A</w:t>
      </w:r>
      <w:r w:rsidR="001244A3" w:rsidRPr="001244A3">
        <w:rPr>
          <w:rFonts w:cs="Arial"/>
          <w:b/>
          <w:u w:val="single"/>
        </w:rPr>
        <w:t>natomie situatie hele lichaam.</w:t>
      </w:r>
    </w:p>
    <w:p w:rsidR="007900FE" w:rsidRPr="007900FE" w:rsidRDefault="007900FE">
      <w:pPr>
        <w:rPr>
          <w:i/>
        </w:rPr>
      </w:pPr>
      <w:r w:rsidRPr="007900FE">
        <w:rPr>
          <w:i/>
        </w:rPr>
        <w:t>Voorbereiding:</w:t>
      </w:r>
    </w:p>
    <w:p w:rsidR="007900FE" w:rsidRPr="007900FE" w:rsidRDefault="007900FE" w:rsidP="007900FE">
      <w:r>
        <w:t>Neem de “</w:t>
      </w:r>
      <w:r>
        <w:rPr>
          <w:rFonts w:cs="Arial"/>
        </w:rPr>
        <w:t>Cursus gedrag en gezondheid” van leerjaar 1 door.</w:t>
      </w:r>
    </w:p>
    <w:p w:rsidR="003323EE" w:rsidRDefault="003323EE">
      <w:r>
        <w:t>Benoem de organen en orgaansystemen in het lichaam.</w:t>
      </w:r>
    </w:p>
    <w:p w:rsidR="003323EE" w:rsidRDefault="003323EE">
      <w:r>
        <w:t>Breng de organen in het lichaam in beeld:</w:t>
      </w:r>
    </w:p>
    <w:p w:rsidR="003323EE" w:rsidRDefault="003323EE" w:rsidP="003323EE">
      <w:pPr>
        <w:pStyle w:val="Lijstalinea"/>
        <w:numPr>
          <w:ilvl w:val="0"/>
          <w:numId w:val="12"/>
        </w:numPr>
      </w:pPr>
      <w:r>
        <w:t>Teken schematisch de ligging van de organen in het lichaam.</w:t>
      </w:r>
    </w:p>
    <w:p w:rsidR="003323EE" w:rsidRDefault="003323EE" w:rsidP="003323EE">
      <w:pPr>
        <w:pStyle w:val="Lijstalinea"/>
        <w:numPr>
          <w:ilvl w:val="0"/>
          <w:numId w:val="12"/>
        </w:numPr>
      </w:pPr>
      <w:r>
        <w:t>Teken de orgaansystemen.</w:t>
      </w:r>
    </w:p>
    <w:p w:rsidR="003323EE" w:rsidRDefault="003323EE" w:rsidP="003323EE">
      <w:pPr>
        <w:pStyle w:val="Lijstalinea"/>
        <w:numPr>
          <w:ilvl w:val="0"/>
          <w:numId w:val="12"/>
        </w:numPr>
      </w:pPr>
      <w:r>
        <w:lastRenderedPageBreak/>
        <w:t xml:space="preserve">Teken de afzonderlijke organen. </w:t>
      </w:r>
    </w:p>
    <w:p w:rsidR="003323EE" w:rsidRDefault="003323EE">
      <w:r>
        <w:t>Benoem de</w:t>
      </w:r>
      <w:r w:rsidR="0027035A">
        <w:t xml:space="preserve"> basis van de</w:t>
      </w:r>
      <w:r>
        <w:t xml:space="preserve"> fysiologie van de organen: hoe werken ze in het gezonde lichaam?</w:t>
      </w:r>
    </w:p>
    <w:p w:rsidR="003323EE" w:rsidRDefault="003323EE">
      <w:pPr>
        <w:rPr>
          <w:i/>
        </w:rPr>
      </w:pPr>
      <w:r>
        <w:rPr>
          <w:i/>
        </w:rPr>
        <w:t>Sectiezaal GD:</w:t>
      </w:r>
    </w:p>
    <w:p w:rsidR="003323EE" w:rsidRDefault="0027035A">
      <w:r>
        <w:t>Bekijk met de docent samen het materiaal dat er ligt. Kijk van groot naar klein.</w:t>
      </w:r>
    </w:p>
    <w:p w:rsidR="0027035A" w:rsidRDefault="0027035A" w:rsidP="0027035A">
      <w:pPr>
        <w:pStyle w:val="Lijstalinea"/>
        <w:numPr>
          <w:ilvl w:val="0"/>
          <w:numId w:val="13"/>
        </w:numPr>
      </w:pPr>
      <w:r>
        <w:t xml:space="preserve">Start met de romp. </w:t>
      </w:r>
    </w:p>
    <w:p w:rsidR="0027035A" w:rsidRDefault="0027035A" w:rsidP="0027035A">
      <w:pPr>
        <w:pStyle w:val="Lijstalinea"/>
        <w:numPr>
          <w:ilvl w:val="0"/>
          <w:numId w:val="13"/>
        </w:numPr>
      </w:pPr>
      <w:r>
        <w:lastRenderedPageBreak/>
        <w:t xml:space="preserve">Bekijk de ligging van de organen in de romp als geheel. </w:t>
      </w:r>
    </w:p>
    <w:p w:rsidR="0027035A" w:rsidRDefault="0027035A" w:rsidP="0027035A">
      <w:pPr>
        <w:pStyle w:val="Lijstalinea"/>
        <w:numPr>
          <w:ilvl w:val="0"/>
          <w:numId w:val="13"/>
        </w:numPr>
      </w:pPr>
      <w:r>
        <w:t>Bekijk de orgaansystemen.</w:t>
      </w:r>
    </w:p>
    <w:p w:rsidR="0027035A" w:rsidRDefault="0027035A" w:rsidP="0027035A">
      <w:pPr>
        <w:pStyle w:val="Lijstalinea"/>
        <w:numPr>
          <w:ilvl w:val="0"/>
          <w:numId w:val="13"/>
        </w:numPr>
      </w:pPr>
      <w:r>
        <w:t>Bekijk de organen.</w:t>
      </w:r>
    </w:p>
    <w:p w:rsidR="0027035A" w:rsidRDefault="0027035A" w:rsidP="0027035A">
      <w:pPr>
        <w:pStyle w:val="Lijstalinea"/>
        <w:numPr>
          <w:ilvl w:val="0"/>
          <w:numId w:val="13"/>
        </w:numPr>
      </w:pPr>
      <w:r>
        <w:t>Bekijk het inwendige van de organen.</w:t>
      </w:r>
    </w:p>
    <w:p w:rsidR="00735DEC" w:rsidRDefault="00735DEC" w:rsidP="0027035A">
      <w:pPr>
        <w:pStyle w:val="Lijstalinea"/>
        <w:numPr>
          <w:ilvl w:val="0"/>
          <w:numId w:val="13"/>
        </w:numPr>
      </w:pPr>
      <w:r>
        <w:t>Bespreek de basale werking van de organen en orgaanssytemen.</w:t>
      </w:r>
    </w:p>
    <w:p w:rsidR="0027035A" w:rsidRPr="0027035A" w:rsidRDefault="0027035A">
      <w:pPr>
        <w:rPr>
          <w:i/>
        </w:rPr>
      </w:pPr>
      <w:r w:rsidRPr="0027035A">
        <w:rPr>
          <w:i/>
        </w:rPr>
        <w:t>Verwerking:</w:t>
      </w:r>
    </w:p>
    <w:p w:rsidR="0027035A" w:rsidRDefault="0027035A">
      <w:r>
        <w:t xml:space="preserve">Pak de materialen die je hebt gemaakt in de voorbereiding erbij. </w:t>
      </w:r>
    </w:p>
    <w:p w:rsidR="0027035A" w:rsidRDefault="0027035A">
      <w:r>
        <w:lastRenderedPageBreak/>
        <w:t>Bespreek in kleine groepen de les in de sectiezaal.</w:t>
      </w:r>
      <w:r w:rsidR="00C00322">
        <w:t xml:space="preserve"> Bespreek de anatomie en de fysiologie van de materialen die je hebt kunnen bekijken in de sectiezaal. Bespreek ook welke pathologische processen je hebt gezien.</w:t>
      </w:r>
    </w:p>
    <w:p w:rsidR="0027035A" w:rsidRDefault="0027035A">
      <w:r>
        <w:t>Vergelijk in je groepje de materialen die je al had gemaakt en vul ze aan met wat je in de sectiezaal hebt geleerd.</w:t>
      </w:r>
    </w:p>
    <w:p w:rsidR="0027035A" w:rsidRDefault="0027035A">
      <w:r>
        <w:t>Maak voor jezelf een overzicht en vul aan met beeldmateriaal.</w:t>
      </w:r>
    </w:p>
    <w:p w:rsidR="00C00322" w:rsidRDefault="00C00322">
      <w:r>
        <w:lastRenderedPageBreak/>
        <w:t>Beschrijf in je overzicht welke pathologische processen je hebt gezien.</w:t>
      </w:r>
    </w:p>
    <w:p w:rsidR="0027035A" w:rsidRPr="003323EE" w:rsidRDefault="0027035A">
      <w:r>
        <w:t>Bewaar je overzicht, je kunt het gebruiken bij de lessen anatomie/fysiologie/pathologie die in</w:t>
      </w:r>
      <w:r w:rsidR="00C00322">
        <w:t xml:space="preserve"> leerjaar 2 en 3 gegeven worden, en bij de voorbereiding op je kennisexamens.</w:t>
      </w:r>
    </w:p>
    <w:p w:rsidR="003323EE" w:rsidRPr="006F341D" w:rsidRDefault="006F341D">
      <w:pPr>
        <w:rPr>
          <w:i/>
        </w:rPr>
      </w:pPr>
      <w:r w:rsidRPr="006F341D">
        <w:rPr>
          <w:i/>
        </w:rPr>
        <w:t>Opbrengst:</w:t>
      </w:r>
    </w:p>
    <w:p w:rsidR="006F341D" w:rsidRPr="006F341D" w:rsidRDefault="006F341D" w:rsidP="006F341D">
      <w:pPr>
        <w:rPr>
          <w:rFonts w:ascii="Arial" w:hAnsi="Arial" w:cs="Arial"/>
          <w:sz w:val="20"/>
        </w:rPr>
      </w:pPr>
      <w:r>
        <w:t xml:space="preserve">Je kunt na deze lessen </w:t>
      </w:r>
      <w:r>
        <w:rPr>
          <w:rFonts w:ascii="Arial" w:hAnsi="Arial" w:cs="Arial"/>
          <w:sz w:val="20"/>
        </w:rPr>
        <w:t>de a</w:t>
      </w:r>
      <w:r w:rsidRPr="006F341D">
        <w:rPr>
          <w:rFonts w:ascii="Arial" w:hAnsi="Arial" w:cs="Arial"/>
          <w:sz w:val="20"/>
        </w:rPr>
        <w:t xml:space="preserve">natomische onderdelen van de getoonde </w:t>
      </w:r>
      <w:r>
        <w:rPr>
          <w:rFonts w:ascii="Arial" w:hAnsi="Arial" w:cs="Arial"/>
          <w:sz w:val="20"/>
        </w:rPr>
        <w:t>orgaansystemen benoemen en weet waar ze liggen in het lichaam.</w:t>
      </w:r>
    </w:p>
    <w:p w:rsidR="007900FE" w:rsidRDefault="007900FE"/>
    <w:p w:rsidR="001244A3" w:rsidRPr="00C00322" w:rsidRDefault="007900FE" w:rsidP="00D75D49">
      <w:pPr>
        <w:rPr>
          <w:b/>
          <w:u w:val="single"/>
        </w:rPr>
      </w:pPr>
      <w:r w:rsidRPr="00C00322">
        <w:rPr>
          <w:b/>
          <w:u w:val="single"/>
        </w:rPr>
        <w:t xml:space="preserve">Bijlage 3 lessen sectiezaal: </w:t>
      </w:r>
      <w:r w:rsidR="00BF6BEF" w:rsidRPr="00C00322">
        <w:rPr>
          <w:b/>
          <w:u w:val="single"/>
        </w:rPr>
        <w:t>Hart en longen, bloedvormende organen en voortplantingsorganen</w:t>
      </w:r>
    </w:p>
    <w:p w:rsidR="007900FE" w:rsidRPr="006F341D" w:rsidRDefault="00C00322">
      <w:pPr>
        <w:rPr>
          <w:i/>
        </w:rPr>
      </w:pPr>
      <w:r w:rsidRPr="006F341D">
        <w:rPr>
          <w:i/>
        </w:rPr>
        <w:t>Voorbereiding:</w:t>
      </w:r>
    </w:p>
    <w:p w:rsidR="006F341D" w:rsidRDefault="006F341D">
      <w:r>
        <w:t>Neem het volgende lesmateriaal door:</w:t>
      </w:r>
    </w:p>
    <w:p w:rsidR="006F341D" w:rsidRPr="006F341D" w:rsidRDefault="006F341D" w:rsidP="006F341D">
      <w:pPr>
        <w:pStyle w:val="Lijstalinea"/>
        <w:numPr>
          <w:ilvl w:val="0"/>
          <w:numId w:val="14"/>
        </w:numPr>
        <w:rPr>
          <w:rFonts w:cs="Arial"/>
        </w:rPr>
      </w:pPr>
      <w:r w:rsidRPr="006F341D">
        <w:rPr>
          <w:rFonts w:cs="Arial"/>
        </w:rPr>
        <w:t>BSAVA book blz 75/ 85/ 103</w:t>
      </w:r>
    </w:p>
    <w:p w:rsidR="006F341D" w:rsidRPr="006F341D" w:rsidRDefault="006F341D" w:rsidP="006F341D">
      <w:pPr>
        <w:pStyle w:val="Lijstalinea"/>
        <w:numPr>
          <w:ilvl w:val="0"/>
          <w:numId w:val="14"/>
        </w:numPr>
        <w:rPr>
          <w:rFonts w:cs="Arial"/>
        </w:rPr>
      </w:pPr>
      <w:r w:rsidRPr="006F341D">
        <w:rPr>
          <w:rFonts w:cs="Arial"/>
        </w:rPr>
        <w:t>Cursus a/f/p hart en longen.</w:t>
      </w:r>
    </w:p>
    <w:p w:rsidR="006F341D" w:rsidRPr="006F341D" w:rsidRDefault="006F341D" w:rsidP="006F341D">
      <w:pPr>
        <w:pStyle w:val="Lijstalinea"/>
        <w:numPr>
          <w:ilvl w:val="0"/>
          <w:numId w:val="14"/>
        </w:numPr>
        <w:rPr>
          <w:rFonts w:cs="Arial"/>
        </w:rPr>
      </w:pPr>
      <w:r w:rsidRPr="006F341D">
        <w:rPr>
          <w:rFonts w:cs="Arial"/>
        </w:rPr>
        <w:lastRenderedPageBreak/>
        <w:t>Cursus a/f/p bloed en bloedvormende organen.</w:t>
      </w:r>
    </w:p>
    <w:p w:rsidR="00C00322" w:rsidRDefault="006F341D" w:rsidP="006F341D">
      <w:pPr>
        <w:pStyle w:val="Lijstalinea"/>
        <w:numPr>
          <w:ilvl w:val="0"/>
          <w:numId w:val="14"/>
        </w:numPr>
      </w:pPr>
      <w:r w:rsidRPr="006F341D">
        <w:rPr>
          <w:rFonts w:cs="Arial"/>
        </w:rPr>
        <w:t>Cursus a/f/p voortplanting hond en kat.</w:t>
      </w:r>
    </w:p>
    <w:p w:rsidR="006F341D" w:rsidRDefault="006F341D">
      <w:r>
        <w:t>Maak een samenvatting van de anatomie en fysiologie.</w:t>
      </w:r>
    </w:p>
    <w:p w:rsidR="00C00322" w:rsidRPr="00735DEC" w:rsidRDefault="00C00322">
      <w:pPr>
        <w:rPr>
          <w:i/>
        </w:rPr>
      </w:pPr>
      <w:r w:rsidRPr="00735DEC">
        <w:rPr>
          <w:i/>
        </w:rPr>
        <w:t>Sectiezaal GD:</w:t>
      </w:r>
    </w:p>
    <w:p w:rsidR="00C00322" w:rsidRDefault="006F341D">
      <w:r>
        <w:t>Bekijk met de docent samen het materiaal dat er ligt. Kijk van groot naar klein:</w:t>
      </w:r>
    </w:p>
    <w:p w:rsidR="006F341D" w:rsidRDefault="006F341D" w:rsidP="00735DEC">
      <w:pPr>
        <w:pStyle w:val="Lijstalinea"/>
        <w:numPr>
          <w:ilvl w:val="0"/>
          <w:numId w:val="15"/>
        </w:numPr>
      </w:pPr>
      <w:r>
        <w:t>Bekijk de anatomie van het orgaansysteem.</w:t>
      </w:r>
    </w:p>
    <w:p w:rsidR="006F341D" w:rsidRDefault="006F341D" w:rsidP="00735DEC">
      <w:pPr>
        <w:pStyle w:val="Lijstalinea"/>
        <w:numPr>
          <w:ilvl w:val="0"/>
          <w:numId w:val="15"/>
        </w:numPr>
      </w:pPr>
      <w:r>
        <w:lastRenderedPageBreak/>
        <w:t>Bekijk de anatomie van de afzonderlijke organen, werk van buiten naar binnen en van geheel naar detail.</w:t>
      </w:r>
    </w:p>
    <w:p w:rsidR="00735DEC" w:rsidRDefault="00735DEC" w:rsidP="00735DEC">
      <w:pPr>
        <w:pStyle w:val="Lijstalinea"/>
        <w:numPr>
          <w:ilvl w:val="0"/>
          <w:numId w:val="15"/>
        </w:numPr>
      </w:pPr>
      <w:r>
        <w:t>Bespreek de fysiologie van de orgaansystemen en organen.</w:t>
      </w:r>
    </w:p>
    <w:p w:rsidR="00735DEC" w:rsidRDefault="00735DEC" w:rsidP="00735DEC">
      <w:pPr>
        <w:pStyle w:val="Lijstalinea"/>
        <w:numPr>
          <w:ilvl w:val="0"/>
          <w:numId w:val="15"/>
        </w:numPr>
      </w:pPr>
      <w:r>
        <w:t>Bespreek de pathologische afwijkingen die te zien zijn.</w:t>
      </w:r>
    </w:p>
    <w:p w:rsidR="00C00322" w:rsidRPr="00735DEC" w:rsidRDefault="00C00322">
      <w:pPr>
        <w:rPr>
          <w:i/>
        </w:rPr>
      </w:pPr>
      <w:r w:rsidRPr="00735DEC">
        <w:rPr>
          <w:i/>
        </w:rPr>
        <w:t>Verwerking:</w:t>
      </w:r>
    </w:p>
    <w:p w:rsidR="00735DEC" w:rsidRDefault="00735DEC" w:rsidP="00735DEC">
      <w:r>
        <w:t xml:space="preserve">Pak de materialen die je hebt gemaakt in de voorbereiding erbij. </w:t>
      </w:r>
    </w:p>
    <w:p w:rsidR="00735DEC" w:rsidRDefault="00735DEC" w:rsidP="00735DEC">
      <w:r>
        <w:lastRenderedPageBreak/>
        <w:t>Bespreek in kleine groepen de les in de sectiezaal. Bespreek de anatomie en de fysiologie van de materialen die je hebt kunnen bekijken in de sectiezaal. Bespreek ook welke pathologische processen je hebt gezien.</w:t>
      </w:r>
    </w:p>
    <w:p w:rsidR="00735DEC" w:rsidRDefault="00735DEC" w:rsidP="00735DEC">
      <w:r>
        <w:t>Vergelijk in je groepje de samenvattingen die je al had gemaakt en vul ze aan met wat je in de sectiezaal hebt geleerd.</w:t>
      </w:r>
    </w:p>
    <w:p w:rsidR="00735DEC" w:rsidRDefault="00735DEC" w:rsidP="00735DEC">
      <w:r>
        <w:t>Maak voor jezelf een overzicht en vul aan met beeldmateriaal.</w:t>
      </w:r>
    </w:p>
    <w:p w:rsidR="00735DEC" w:rsidRDefault="00735DEC" w:rsidP="00735DEC">
      <w:r>
        <w:lastRenderedPageBreak/>
        <w:t>Beschrijf in je overzicht welke pathologische processen je hebt gezien.</w:t>
      </w:r>
    </w:p>
    <w:p w:rsidR="00735DEC" w:rsidRPr="003323EE" w:rsidRDefault="00735DEC" w:rsidP="00735DEC">
      <w:r>
        <w:t>Bewaar je overzicht, je kunt het gebruiken bij de voorbereiding op je kennisexamen.</w:t>
      </w:r>
    </w:p>
    <w:p w:rsidR="00735DEC" w:rsidRDefault="00735DEC"/>
    <w:p w:rsidR="006F341D" w:rsidRDefault="006F341D">
      <w:pPr>
        <w:rPr>
          <w:i/>
        </w:rPr>
      </w:pPr>
      <w:r w:rsidRPr="00735DEC">
        <w:rPr>
          <w:i/>
        </w:rPr>
        <w:t>Opbrengst:</w:t>
      </w:r>
    </w:p>
    <w:p w:rsidR="00735DEC" w:rsidRPr="00735DEC" w:rsidRDefault="00735DEC">
      <w:r w:rsidRPr="00735DEC">
        <w:t>Je kunt:</w:t>
      </w:r>
    </w:p>
    <w:p w:rsidR="00735DEC" w:rsidRDefault="00735DEC" w:rsidP="00735DEC">
      <w:pPr>
        <w:pStyle w:val="Lijstalinea"/>
        <w:numPr>
          <w:ilvl w:val="0"/>
          <w:numId w:val="7"/>
        </w:numPr>
        <w:rPr>
          <w:rFonts w:ascii="Arial" w:hAnsi="Arial" w:cs="Arial"/>
          <w:sz w:val="20"/>
        </w:rPr>
      </w:pPr>
      <w:r>
        <w:rPr>
          <w:rFonts w:ascii="Arial" w:hAnsi="Arial" w:cs="Arial"/>
          <w:sz w:val="20"/>
        </w:rPr>
        <w:lastRenderedPageBreak/>
        <w:t>Anatomische onderdelen van de getoonde organen en orgaansystemen benoemen.</w:t>
      </w:r>
    </w:p>
    <w:p w:rsidR="00820F04" w:rsidRDefault="00735DEC" w:rsidP="00820F04">
      <w:pPr>
        <w:pStyle w:val="Lijstalinea"/>
        <w:numPr>
          <w:ilvl w:val="0"/>
          <w:numId w:val="7"/>
        </w:numPr>
        <w:rPr>
          <w:rFonts w:ascii="Arial" w:hAnsi="Arial" w:cs="Arial"/>
          <w:sz w:val="20"/>
        </w:rPr>
      </w:pPr>
      <w:r>
        <w:rPr>
          <w:rFonts w:ascii="Arial" w:hAnsi="Arial" w:cs="Arial"/>
          <w:sz w:val="20"/>
        </w:rPr>
        <w:t>Fysiologische processen uitleggen van de getoonde organen en orgaansystemen.</w:t>
      </w:r>
    </w:p>
    <w:p w:rsidR="00C00322" w:rsidRPr="00820F04" w:rsidRDefault="00820F04" w:rsidP="00820F04">
      <w:r>
        <w:br w:type="page"/>
      </w:r>
    </w:p>
    <w:p w:rsidR="00C00322" w:rsidRPr="00820F04" w:rsidRDefault="007900FE" w:rsidP="00D75D49">
      <w:pPr>
        <w:rPr>
          <w:b/>
          <w:u w:val="single"/>
        </w:rPr>
      </w:pPr>
      <w:r w:rsidRPr="00820F04">
        <w:rPr>
          <w:b/>
          <w:u w:val="single"/>
        </w:rPr>
        <w:lastRenderedPageBreak/>
        <w:t xml:space="preserve">Bijlage 4 lessen sectiezaal: </w:t>
      </w:r>
      <w:r w:rsidR="00BF6BEF" w:rsidRPr="00820F04">
        <w:rPr>
          <w:b/>
          <w:u w:val="single"/>
        </w:rPr>
        <w:t>Huid, zenuwstelsel en zintuigen.</w:t>
      </w:r>
    </w:p>
    <w:p w:rsidR="00C00322" w:rsidRPr="00820F04" w:rsidRDefault="00C00322" w:rsidP="00C00322">
      <w:pPr>
        <w:rPr>
          <w:i/>
        </w:rPr>
      </w:pPr>
      <w:r w:rsidRPr="00820F04">
        <w:rPr>
          <w:i/>
        </w:rPr>
        <w:t>Voorbereiding:</w:t>
      </w:r>
    </w:p>
    <w:p w:rsidR="00820F04" w:rsidRDefault="00820F04" w:rsidP="00820F04">
      <w:r>
        <w:t>Neem het volgende lesmateriaal door:</w:t>
      </w:r>
    </w:p>
    <w:p w:rsidR="00820F04" w:rsidRPr="00820F04" w:rsidRDefault="00820F04" w:rsidP="00820F04">
      <w:pPr>
        <w:pStyle w:val="Lijstalinea"/>
        <w:numPr>
          <w:ilvl w:val="0"/>
          <w:numId w:val="16"/>
        </w:numPr>
        <w:rPr>
          <w:rFonts w:cs="Arial"/>
        </w:rPr>
      </w:pPr>
      <w:r w:rsidRPr="00820F04">
        <w:rPr>
          <w:rFonts w:cs="Arial"/>
        </w:rPr>
        <w:t>BSAVA book blz 108/ 65/ 72.</w:t>
      </w:r>
    </w:p>
    <w:p w:rsidR="00820F04" w:rsidRPr="00820F04" w:rsidRDefault="00820F04" w:rsidP="00820F04">
      <w:pPr>
        <w:pStyle w:val="Lijstalinea"/>
        <w:numPr>
          <w:ilvl w:val="0"/>
          <w:numId w:val="16"/>
        </w:numPr>
        <w:rPr>
          <w:rFonts w:cs="Arial"/>
        </w:rPr>
      </w:pPr>
      <w:r w:rsidRPr="00820F04">
        <w:rPr>
          <w:rFonts w:cs="Arial"/>
        </w:rPr>
        <w:t>Cursus a/f/p huid.</w:t>
      </w:r>
    </w:p>
    <w:p w:rsidR="00820F04" w:rsidRPr="00820F04" w:rsidRDefault="00820F04" w:rsidP="00820F04">
      <w:pPr>
        <w:pStyle w:val="Lijstalinea"/>
        <w:numPr>
          <w:ilvl w:val="0"/>
          <w:numId w:val="16"/>
        </w:numPr>
        <w:rPr>
          <w:rFonts w:cs="Arial"/>
        </w:rPr>
      </w:pPr>
      <w:r w:rsidRPr="00820F04">
        <w:rPr>
          <w:rFonts w:cs="Arial"/>
        </w:rPr>
        <w:t>Cursus a/f/p zenuwstelsel.</w:t>
      </w:r>
    </w:p>
    <w:p w:rsidR="00820F04" w:rsidRDefault="00820F04" w:rsidP="00820F04">
      <w:pPr>
        <w:pStyle w:val="Lijstalinea"/>
        <w:numPr>
          <w:ilvl w:val="0"/>
          <w:numId w:val="16"/>
        </w:numPr>
      </w:pPr>
      <w:r w:rsidRPr="00820F04">
        <w:rPr>
          <w:rFonts w:cs="Arial"/>
        </w:rPr>
        <w:t>Cursus a/f/p zintuigen.</w:t>
      </w:r>
    </w:p>
    <w:p w:rsidR="00C00322" w:rsidRDefault="00820F04" w:rsidP="00C00322">
      <w:r>
        <w:lastRenderedPageBreak/>
        <w:t>Maak een samenvatting van de anatomie en fysiologie.</w:t>
      </w:r>
    </w:p>
    <w:p w:rsidR="00C00322" w:rsidRPr="00820F04" w:rsidRDefault="00C00322" w:rsidP="00C00322">
      <w:pPr>
        <w:rPr>
          <w:i/>
        </w:rPr>
      </w:pPr>
      <w:r w:rsidRPr="00820F04">
        <w:rPr>
          <w:i/>
        </w:rPr>
        <w:t>Sectiezaal GD:</w:t>
      </w:r>
    </w:p>
    <w:p w:rsidR="00820F04" w:rsidRDefault="00820F04" w:rsidP="00820F04">
      <w:r>
        <w:t>Bekijk met de docent samen het materiaal dat er ligt. Kijk van groot naar klein:</w:t>
      </w:r>
    </w:p>
    <w:p w:rsidR="00820F04" w:rsidRDefault="00820F04" w:rsidP="00820F04">
      <w:pPr>
        <w:pStyle w:val="Lijstalinea"/>
        <w:numPr>
          <w:ilvl w:val="0"/>
          <w:numId w:val="15"/>
        </w:numPr>
      </w:pPr>
      <w:r>
        <w:t>Bekijk de anatomie van het orgaansysteem.</w:t>
      </w:r>
    </w:p>
    <w:p w:rsidR="00820F04" w:rsidRDefault="00820F04" w:rsidP="00820F04">
      <w:pPr>
        <w:pStyle w:val="Lijstalinea"/>
        <w:numPr>
          <w:ilvl w:val="0"/>
          <w:numId w:val="15"/>
        </w:numPr>
      </w:pPr>
      <w:r>
        <w:t>Bekijk de anatomie van de afzonderlijke organen, werk van buiten naar binnen en van geheel naar detail.</w:t>
      </w:r>
    </w:p>
    <w:p w:rsidR="00820F04" w:rsidRDefault="00820F04" w:rsidP="00820F04">
      <w:pPr>
        <w:pStyle w:val="Lijstalinea"/>
        <w:numPr>
          <w:ilvl w:val="0"/>
          <w:numId w:val="15"/>
        </w:numPr>
      </w:pPr>
      <w:r>
        <w:lastRenderedPageBreak/>
        <w:t>Bespreek de fysiologie van de orgaansystemen en organen.</w:t>
      </w:r>
    </w:p>
    <w:p w:rsidR="00C00322" w:rsidRDefault="00820F04" w:rsidP="00C00322">
      <w:pPr>
        <w:pStyle w:val="Lijstalinea"/>
        <w:numPr>
          <w:ilvl w:val="0"/>
          <w:numId w:val="15"/>
        </w:numPr>
      </w:pPr>
      <w:r>
        <w:t>Bespreek de pathologische afwijkingen die te zien zijn.</w:t>
      </w:r>
    </w:p>
    <w:p w:rsidR="00C00322" w:rsidRPr="00820F04" w:rsidRDefault="00C00322" w:rsidP="00C00322">
      <w:pPr>
        <w:rPr>
          <w:i/>
        </w:rPr>
      </w:pPr>
      <w:r w:rsidRPr="00820F04">
        <w:rPr>
          <w:i/>
        </w:rPr>
        <w:t>Verwerking:</w:t>
      </w:r>
    </w:p>
    <w:p w:rsidR="00820F04" w:rsidRDefault="00820F04" w:rsidP="00820F04">
      <w:r>
        <w:t xml:space="preserve">Pak de materialen die je hebt gemaakt in de voorbereiding erbij. </w:t>
      </w:r>
    </w:p>
    <w:p w:rsidR="00820F04" w:rsidRDefault="00820F04" w:rsidP="00820F04">
      <w:r>
        <w:t>Bespreek in kleine groepen de les in de sectiezaal. Bespreek de anatomie en de fysiologie van de materialen die je hebt kunnen bekijken in de sectiezaal. Bespreek ook welke pathologische processen je hebt gezien.</w:t>
      </w:r>
    </w:p>
    <w:p w:rsidR="00820F04" w:rsidRDefault="00820F04" w:rsidP="00820F04">
      <w:r>
        <w:lastRenderedPageBreak/>
        <w:t>Vergelijk in je groepje de samenvattingen die je al had gemaakt en vul ze aan met wat je in de sectiezaal hebt geleerd.</w:t>
      </w:r>
    </w:p>
    <w:p w:rsidR="00820F04" w:rsidRDefault="00820F04" w:rsidP="00820F04">
      <w:r>
        <w:t>Maak voor jezelf een overzicht en vul aan met beeldmateriaal.</w:t>
      </w:r>
    </w:p>
    <w:p w:rsidR="00820F04" w:rsidRDefault="00820F04" w:rsidP="00820F04">
      <w:r>
        <w:t>Beschrijf in je overzicht welke pathologische processen je hebt gezien.</w:t>
      </w:r>
    </w:p>
    <w:p w:rsidR="00820F04" w:rsidRDefault="00820F04" w:rsidP="00820F04">
      <w:r>
        <w:t>Bewaar je overzicht, je kunt het gebruiken bij de voorbereiding op je kennisexamen.</w:t>
      </w:r>
    </w:p>
    <w:p w:rsidR="00820F04" w:rsidRDefault="00820F04" w:rsidP="00820F04">
      <w:pPr>
        <w:rPr>
          <w:i/>
        </w:rPr>
      </w:pPr>
      <w:r w:rsidRPr="00735DEC">
        <w:rPr>
          <w:i/>
        </w:rPr>
        <w:lastRenderedPageBreak/>
        <w:t>Opbrengst:</w:t>
      </w:r>
    </w:p>
    <w:p w:rsidR="00820F04" w:rsidRPr="00735DEC" w:rsidRDefault="00820F04" w:rsidP="00820F04">
      <w:r w:rsidRPr="00735DEC">
        <w:t>Je kunt:</w:t>
      </w:r>
    </w:p>
    <w:p w:rsidR="00820F04" w:rsidRDefault="00820F04" w:rsidP="00820F04">
      <w:pPr>
        <w:pStyle w:val="Lijstalinea"/>
        <w:numPr>
          <w:ilvl w:val="0"/>
          <w:numId w:val="7"/>
        </w:numPr>
        <w:rPr>
          <w:rFonts w:ascii="Arial" w:hAnsi="Arial" w:cs="Arial"/>
          <w:sz w:val="20"/>
        </w:rPr>
      </w:pPr>
      <w:r>
        <w:rPr>
          <w:rFonts w:ascii="Arial" w:hAnsi="Arial" w:cs="Arial"/>
          <w:sz w:val="20"/>
        </w:rPr>
        <w:t>Anatomische onderdelen van de getoonde organen en orgaansystemen benoemen.</w:t>
      </w:r>
    </w:p>
    <w:p w:rsidR="00820F04" w:rsidRDefault="00820F04" w:rsidP="00820F04">
      <w:pPr>
        <w:pStyle w:val="Lijstalinea"/>
        <w:numPr>
          <w:ilvl w:val="0"/>
          <w:numId w:val="7"/>
        </w:numPr>
        <w:rPr>
          <w:rFonts w:ascii="Arial" w:hAnsi="Arial" w:cs="Arial"/>
          <w:sz w:val="20"/>
        </w:rPr>
      </w:pPr>
      <w:r>
        <w:rPr>
          <w:rFonts w:ascii="Arial" w:hAnsi="Arial" w:cs="Arial"/>
          <w:sz w:val="20"/>
        </w:rPr>
        <w:t>Fysiologische processen uitleggen van de getoonde organen en orgaansystemen.</w:t>
      </w:r>
    </w:p>
    <w:p w:rsidR="00820F04" w:rsidRDefault="00820F04" w:rsidP="00C00322"/>
    <w:p w:rsidR="007900FE" w:rsidRDefault="007900FE">
      <w:r>
        <w:br w:type="page"/>
      </w:r>
    </w:p>
    <w:p w:rsidR="00BF6BEF" w:rsidRPr="00820F04" w:rsidRDefault="007900FE" w:rsidP="00D75D49">
      <w:pPr>
        <w:rPr>
          <w:b/>
          <w:u w:val="single"/>
        </w:rPr>
      </w:pPr>
      <w:r w:rsidRPr="00820F04">
        <w:rPr>
          <w:b/>
          <w:u w:val="single"/>
        </w:rPr>
        <w:lastRenderedPageBreak/>
        <w:t xml:space="preserve">Bijlage 5 lessen sectiezaal: </w:t>
      </w:r>
      <w:r w:rsidR="00BF6BEF" w:rsidRPr="00820F04">
        <w:rPr>
          <w:b/>
          <w:u w:val="single"/>
        </w:rPr>
        <w:t>Mond, gebit, maagdarmkanaal en lever</w:t>
      </w:r>
    </w:p>
    <w:p w:rsidR="00C00322" w:rsidRPr="00820F04" w:rsidRDefault="00C00322" w:rsidP="00C00322">
      <w:pPr>
        <w:rPr>
          <w:i/>
        </w:rPr>
      </w:pPr>
      <w:r w:rsidRPr="00820F04">
        <w:rPr>
          <w:i/>
        </w:rPr>
        <w:t>Voorbereiding:</w:t>
      </w:r>
    </w:p>
    <w:p w:rsidR="00820F04" w:rsidRDefault="00820F04" w:rsidP="00820F04">
      <w:r>
        <w:t>Neem het volgende lesmateriaal door: (indien je de cursus al hebt gehad)</w:t>
      </w:r>
    </w:p>
    <w:p w:rsidR="00820F04" w:rsidRPr="00820F04" w:rsidRDefault="00820F04" w:rsidP="00820F04">
      <w:pPr>
        <w:pStyle w:val="Lijstalinea"/>
        <w:numPr>
          <w:ilvl w:val="0"/>
          <w:numId w:val="17"/>
        </w:numPr>
        <w:rPr>
          <w:rFonts w:cs="Arial"/>
        </w:rPr>
      </w:pPr>
      <w:r w:rsidRPr="00820F04">
        <w:rPr>
          <w:rFonts w:cs="Arial"/>
        </w:rPr>
        <w:t>BSAVA book blz 89</w:t>
      </w:r>
    </w:p>
    <w:p w:rsidR="00820F04" w:rsidRPr="00820F04" w:rsidRDefault="00820F04" w:rsidP="00820F04">
      <w:pPr>
        <w:pStyle w:val="Lijstalinea"/>
        <w:numPr>
          <w:ilvl w:val="0"/>
          <w:numId w:val="17"/>
        </w:numPr>
        <w:rPr>
          <w:rFonts w:cs="Arial"/>
        </w:rPr>
      </w:pPr>
      <w:r w:rsidRPr="00820F04">
        <w:rPr>
          <w:rFonts w:cs="Arial"/>
        </w:rPr>
        <w:t>Cursus a/f/p maagdarmkanaal.</w:t>
      </w:r>
    </w:p>
    <w:p w:rsidR="00820F04" w:rsidRDefault="00820F04" w:rsidP="00820F04">
      <w:pPr>
        <w:pStyle w:val="Lijstalinea"/>
        <w:numPr>
          <w:ilvl w:val="0"/>
          <w:numId w:val="17"/>
        </w:numPr>
      </w:pPr>
      <w:r w:rsidRPr="00820F04">
        <w:rPr>
          <w:rFonts w:cs="Arial"/>
        </w:rPr>
        <w:t>Cursus a/f/p lever.</w:t>
      </w:r>
    </w:p>
    <w:p w:rsidR="00C00322" w:rsidRDefault="00820F04" w:rsidP="00C00322">
      <w:r>
        <w:lastRenderedPageBreak/>
        <w:t>Maak een samenvatting van de anatomie en fysiologie.</w:t>
      </w:r>
    </w:p>
    <w:p w:rsidR="00C00322" w:rsidRPr="00820F04" w:rsidRDefault="00C00322" w:rsidP="00C00322">
      <w:pPr>
        <w:rPr>
          <w:i/>
        </w:rPr>
      </w:pPr>
      <w:r w:rsidRPr="00820F04">
        <w:rPr>
          <w:i/>
        </w:rPr>
        <w:t>Sectiezaal GD:</w:t>
      </w:r>
    </w:p>
    <w:p w:rsidR="00820F04" w:rsidRDefault="00820F04" w:rsidP="00820F04">
      <w:r>
        <w:t>Bekijk met de docent samen het materiaal dat er ligt. Kijk van groot naar klein:</w:t>
      </w:r>
    </w:p>
    <w:p w:rsidR="00820F04" w:rsidRDefault="00820F04" w:rsidP="00820F04">
      <w:pPr>
        <w:pStyle w:val="Lijstalinea"/>
        <w:numPr>
          <w:ilvl w:val="0"/>
          <w:numId w:val="15"/>
        </w:numPr>
      </w:pPr>
      <w:r>
        <w:t>Bekijk de anatomie van het orgaansysteem.</w:t>
      </w:r>
    </w:p>
    <w:p w:rsidR="00820F04" w:rsidRDefault="00820F04" w:rsidP="00820F04">
      <w:pPr>
        <w:pStyle w:val="Lijstalinea"/>
        <w:numPr>
          <w:ilvl w:val="0"/>
          <w:numId w:val="15"/>
        </w:numPr>
      </w:pPr>
      <w:r>
        <w:t>Bekijk de anatomie van de afzonderlijke organen, werk van buiten naar binnen en van geheel naar detail.</w:t>
      </w:r>
    </w:p>
    <w:p w:rsidR="00820F04" w:rsidRDefault="00820F04" w:rsidP="00820F04">
      <w:pPr>
        <w:pStyle w:val="Lijstalinea"/>
        <w:numPr>
          <w:ilvl w:val="0"/>
          <w:numId w:val="15"/>
        </w:numPr>
      </w:pPr>
      <w:r>
        <w:lastRenderedPageBreak/>
        <w:t>Bespreek de fysiologie van de orgaansystemen en organen.</w:t>
      </w:r>
    </w:p>
    <w:p w:rsidR="00820F04" w:rsidRDefault="00820F04" w:rsidP="00820F04">
      <w:pPr>
        <w:pStyle w:val="Lijstalinea"/>
        <w:numPr>
          <w:ilvl w:val="0"/>
          <w:numId w:val="15"/>
        </w:numPr>
      </w:pPr>
      <w:r>
        <w:t>Bespreek de pathologische afwijkingen die te zien zijn.</w:t>
      </w:r>
    </w:p>
    <w:p w:rsidR="00820F04" w:rsidRPr="00820F04" w:rsidRDefault="00820F04" w:rsidP="00820F04">
      <w:pPr>
        <w:rPr>
          <w:i/>
        </w:rPr>
      </w:pPr>
      <w:r w:rsidRPr="00820F04">
        <w:rPr>
          <w:i/>
        </w:rPr>
        <w:t>Verwerking:</w:t>
      </w:r>
    </w:p>
    <w:p w:rsidR="00820F04" w:rsidRDefault="00820F04" w:rsidP="00820F04">
      <w:r>
        <w:t xml:space="preserve">Pak de materialen die je hebt gemaakt in de voorbereiding erbij. </w:t>
      </w:r>
    </w:p>
    <w:p w:rsidR="00820F04" w:rsidRDefault="00820F04" w:rsidP="00820F04">
      <w:r>
        <w:t>Bespreek in kleine groepen de les in de sectiezaal. Bespreek de anatomie en de fysiologie van de materialen die je hebt kunnen bekijken in de sectiezaal. Bespreek ook welke pathologische processen je hebt gezien.</w:t>
      </w:r>
    </w:p>
    <w:p w:rsidR="00820F04" w:rsidRDefault="00820F04" w:rsidP="00820F04">
      <w:r>
        <w:lastRenderedPageBreak/>
        <w:t>Vergelijk in je groepje de samenvattingen die je al had gemaakt en vul ze aan met wat je in de sectiezaal hebt geleerd.</w:t>
      </w:r>
    </w:p>
    <w:p w:rsidR="00820F04" w:rsidRDefault="00820F04" w:rsidP="00820F04">
      <w:r>
        <w:t>Maak voor jezelf een overzicht en vul aan met beeldmateriaal.</w:t>
      </w:r>
    </w:p>
    <w:p w:rsidR="00820F04" w:rsidRDefault="00820F04" w:rsidP="00820F04">
      <w:r>
        <w:t>Beschrijf in je overzicht welke pathologische processen je hebt gezien.</w:t>
      </w:r>
    </w:p>
    <w:p w:rsidR="00820F04" w:rsidRDefault="00820F04" w:rsidP="00820F04">
      <w:r>
        <w:t>Bewaar je overzicht, je kunt het gebruiken bij de voorbereiding op je kennisexamen</w:t>
      </w:r>
      <w:r w:rsidR="008E28B4">
        <w:t>s</w:t>
      </w:r>
      <w:r>
        <w:t>.</w:t>
      </w:r>
    </w:p>
    <w:p w:rsidR="00820F04" w:rsidRDefault="00820F04" w:rsidP="00820F04">
      <w:pPr>
        <w:rPr>
          <w:i/>
        </w:rPr>
      </w:pPr>
      <w:r w:rsidRPr="00735DEC">
        <w:rPr>
          <w:i/>
        </w:rPr>
        <w:lastRenderedPageBreak/>
        <w:t>Opbrengst:</w:t>
      </w:r>
    </w:p>
    <w:p w:rsidR="00820F04" w:rsidRPr="00735DEC" w:rsidRDefault="00820F04" w:rsidP="00820F04">
      <w:r w:rsidRPr="00735DEC">
        <w:t>Je kunt:</w:t>
      </w:r>
    </w:p>
    <w:p w:rsidR="00820F04" w:rsidRDefault="00820F04" w:rsidP="00820F04">
      <w:pPr>
        <w:pStyle w:val="Lijstalinea"/>
        <w:numPr>
          <w:ilvl w:val="0"/>
          <w:numId w:val="7"/>
        </w:numPr>
        <w:rPr>
          <w:rFonts w:ascii="Arial" w:hAnsi="Arial" w:cs="Arial"/>
          <w:sz w:val="20"/>
        </w:rPr>
      </w:pPr>
      <w:r>
        <w:rPr>
          <w:rFonts w:ascii="Arial" w:hAnsi="Arial" w:cs="Arial"/>
          <w:sz w:val="20"/>
        </w:rPr>
        <w:t>Anatomische onderdelen van de getoonde organen en orgaansystemen benoemen.</w:t>
      </w:r>
    </w:p>
    <w:p w:rsidR="00820F04" w:rsidRDefault="00820F04" w:rsidP="00820F04">
      <w:pPr>
        <w:pStyle w:val="Lijstalinea"/>
        <w:numPr>
          <w:ilvl w:val="0"/>
          <w:numId w:val="7"/>
        </w:numPr>
        <w:rPr>
          <w:rFonts w:ascii="Arial" w:hAnsi="Arial" w:cs="Arial"/>
          <w:sz w:val="20"/>
        </w:rPr>
      </w:pPr>
      <w:r>
        <w:rPr>
          <w:rFonts w:ascii="Arial" w:hAnsi="Arial" w:cs="Arial"/>
          <w:sz w:val="20"/>
        </w:rPr>
        <w:t>Fysiologische processen uitleggen van de getoonde organen en orgaansystemen.</w:t>
      </w:r>
    </w:p>
    <w:p w:rsidR="00C00322" w:rsidRDefault="00C00322" w:rsidP="00C00322"/>
    <w:p w:rsidR="007900FE" w:rsidRDefault="007900FE">
      <w:r>
        <w:br w:type="page"/>
      </w:r>
    </w:p>
    <w:p w:rsidR="00BF6BEF" w:rsidRPr="008E28B4" w:rsidRDefault="007900FE" w:rsidP="00BF6BEF">
      <w:pPr>
        <w:rPr>
          <w:b/>
          <w:u w:val="single"/>
        </w:rPr>
      </w:pPr>
      <w:r w:rsidRPr="008E28B4">
        <w:rPr>
          <w:b/>
          <w:u w:val="single"/>
        </w:rPr>
        <w:lastRenderedPageBreak/>
        <w:t xml:space="preserve">Bijlage 6 lessen sectiezaal: </w:t>
      </w:r>
      <w:r w:rsidR="00BF6BEF" w:rsidRPr="008E28B4">
        <w:rPr>
          <w:b/>
          <w:u w:val="single"/>
        </w:rPr>
        <w:t>Nieren en urinewegen en bewegingsstelsel</w:t>
      </w:r>
    </w:p>
    <w:p w:rsidR="00C00322" w:rsidRPr="008E28B4" w:rsidRDefault="00C00322" w:rsidP="00C00322">
      <w:pPr>
        <w:rPr>
          <w:i/>
        </w:rPr>
      </w:pPr>
      <w:r w:rsidRPr="008E28B4">
        <w:rPr>
          <w:i/>
        </w:rPr>
        <w:t>Voorbereiding:</w:t>
      </w:r>
    </w:p>
    <w:p w:rsidR="008E28B4" w:rsidRDefault="008E28B4" w:rsidP="008E28B4">
      <w:r>
        <w:t xml:space="preserve">Neem het volgende lesmateriaal door: </w:t>
      </w:r>
    </w:p>
    <w:p w:rsidR="008E28B4" w:rsidRPr="008E28B4" w:rsidRDefault="008E28B4" w:rsidP="008E28B4">
      <w:pPr>
        <w:pStyle w:val="Lijstalinea"/>
        <w:numPr>
          <w:ilvl w:val="0"/>
          <w:numId w:val="18"/>
        </w:numPr>
        <w:rPr>
          <w:rFonts w:cs="Arial"/>
        </w:rPr>
      </w:pPr>
      <w:r w:rsidRPr="008E28B4">
        <w:rPr>
          <w:rFonts w:cs="Arial"/>
        </w:rPr>
        <w:t>BSAVA book blz 101/ 43/ 59</w:t>
      </w:r>
    </w:p>
    <w:p w:rsidR="008E28B4" w:rsidRPr="008E28B4" w:rsidRDefault="008E28B4" w:rsidP="008E28B4">
      <w:pPr>
        <w:pStyle w:val="Lijstalinea"/>
        <w:numPr>
          <w:ilvl w:val="0"/>
          <w:numId w:val="18"/>
        </w:numPr>
        <w:rPr>
          <w:rFonts w:cs="Arial"/>
        </w:rPr>
      </w:pPr>
      <w:r w:rsidRPr="008E28B4">
        <w:rPr>
          <w:rFonts w:cs="Arial"/>
        </w:rPr>
        <w:t>Cursus a/f/p nieren en urinewegen.</w:t>
      </w:r>
    </w:p>
    <w:p w:rsidR="008E28B4" w:rsidRDefault="008E28B4" w:rsidP="008E28B4">
      <w:pPr>
        <w:pStyle w:val="Lijstalinea"/>
        <w:numPr>
          <w:ilvl w:val="0"/>
          <w:numId w:val="18"/>
        </w:numPr>
      </w:pPr>
      <w:r w:rsidRPr="008E28B4">
        <w:rPr>
          <w:rFonts w:cs="Arial"/>
        </w:rPr>
        <w:t>Cursus a/f/p locomotie.</w:t>
      </w:r>
    </w:p>
    <w:p w:rsidR="008E28B4" w:rsidRDefault="008E28B4" w:rsidP="008E28B4">
      <w:r>
        <w:lastRenderedPageBreak/>
        <w:t>Maak een samenvatting van de anatomie en fysiologie.</w:t>
      </w:r>
    </w:p>
    <w:p w:rsidR="008E28B4" w:rsidRPr="00820F04" w:rsidRDefault="008E28B4" w:rsidP="008E28B4">
      <w:pPr>
        <w:rPr>
          <w:i/>
        </w:rPr>
      </w:pPr>
      <w:r w:rsidRPr="00820F04">
        <w:rPr>
          <w:i/>
        </w:rPr>
        <w:t>Sectiezaal GD:</w:t>
      </w:r>
    </w:p>
    <w:p w:rsidR="008E28B4" w:rsidRDefault="008E28B4" w:rsidP="008E28B4">
      <w:r>
        <w:t>Bekijk met de docent samen het materiaal dat er ligt. Kijk van groot naar klein:</w:t>
      </w:r>
    </w:p>
    <w:p w:rsidR="008E28B4" w:rsidRDefault="008E28B4" w:rsidP="008E28B4">
      <w:pPr>
        <w:pStyle w:val="Lijstalinea"/>
        <w:numPr>
          <w:ilvl w:val="0"/>
          <w:numId w:val="15"/>
        </w:numPr>
      </w:pPr>
      <w:r>
        <w:t>Bekijk de anatomie van het orgaansysteem.</w:t>
      </w:r>
    </w:p>
    <w:p w:rsidR="008E28B4" w:rsidRDefault="008E28B4" w:rsidP="008E28B4">
      <w:pPr>
        <w:pStyle w:val="Lijstalinea"/>
        <w:numPr>
          <w:ilvl w:val="0"/>
          <w:numId w:val="15"/>
        </w:numPr>
      </w:pPr>
      <w:r>
        <w:t>Bekijk de anatomie van de afzonderlijke organen, werk van buiten naar binnen en van geheel naar detail.</w:t>
      </w:r>
    </w:p>
    <w:p w:rsidR="008E28B4" w:rsidRDefault="008E28B4" w:rsidP="008E28B4">
      <w:pPr>
        <w:pStyle w:val="Lijstalinea"/>
        <w:numPr>
          <w:ilvl w:val="0"/>
          <w:numId w:val="15"/>
        </w:numPr>
      </w:pPr>
      <w:r>
        <w:lastRenderedPageBreak/>
        <w:t>Bespreek de fysiologie van de orgaansystemen en organen.</w:t>
      </w:r>
    </w:p>
    <w:p w:rsidR="008E28B4" w:rsidRDefault="008E28B4" w:rsidP="008E28B4">
      <w:pPr>
        <w:pStyle w:val="Lijstalinea"/>
        <w:numPr>
          <w:ilvl w:val="0"/>
          <w:numId w:val="15"/>
        </w:numPr>
      </w:pPr>
      <w:r>
        <w:t>Bespreek de pathologische afwijkingen die te zien zijn.</w:t>
      </w:r>
    </w:p>
    <w:p w:rsidR="008E28B4" w:rsidRPr="00820F04" w:rsidRDefault="008E28B4" w:rsidP="008E28B4">
      <w:pPr>
        <w:rPr>
          <w:i/>
        </w:rPr>
      </w:pPr>
      <w:r w:rsidRPr="00820F04">
        <w:rPr>
          <w:i/>
        </w:rPr>
        <w:t>Verwerking:</w:t>
      </w:r>
    </w:p>
    <w:p w:rsidR="008E28B4" w:rsidRDefault="008E28B4" w:rsidP="008E28B4">
      <w:r>
        <w:t xml:space="preserve">Pak de materialen die je hebt gemaakt in de voorbereiding erbij. </w:t>
      </w:r>
    </w:p>
    <w:p w:rsidR="008E28B4" w:rsidRDefault="008E28B4" w:rsidP="008E28B4">
      <w:r>
        <w:t>Bespreek in kleine groepen de les in de sectiezaal. Bespreek de anatomie en de fysiologie van de materialen die je hebt kunnen bekijken in de sectiezaal. Bespreek ook welke pathologische processen je hebt gezien.</w:t>
      </w:r>
    </w:p>
    <w:p w:rsidR="008E28B4" w:rsidRDefault="008E28B4" w:rsidP="008E28B4">
      <w:r>
        <w:lastRenderedPageBreak/>
        <w:t>Vergelijk in je groepje de samenvattingen die je al had gemaakt en vul ze aan met wat je in de sectiezaal hebt geleerd.</w:t>
      </w:r>
    </w:p>
    <w:p w:rsidR="008E28B4" w:rsidRDefault="008E28B4" w:rsidP="008E28B4">
      <w:r>
        <w:t>Maak voor jezelf een overzicht en vul aan met beeldmateriaal.</w:t>
      </w:r>
    </w:p>
    <w:p w:rsidR="008E28B4" w:rsidRDefault="008E28B4" w:rsidP="008E28B4">
      <w:r>
        <w:t>Beschrijf in je overzicht welke pathologische processen je hebt gezien.</w:t>
      </w:r>
    </w:p>
    <w:p w:rsidR="008E28B4" w:rsidRDefault="008E28B4" w:rsidP="008E28B4">
      <w:r>
        <w:t>Bewaar je overzicht, je kunt het gebruiken bij de voorbereiding op je kennisexamens.</w:t>
      </w:r>
    </w:p>
    <w:p w:rsidR="008E28B4" w:rsidRDefault="008E28B4" w:rsidP="008E28B4">
      <w:pPr>
        <w:rPr>
          <w:i/>
        </w:rPr>
      </w:pPr>
      <w:r w:rsidRPr="00735DEC">
        <w:rPr>
          <w:i/>
        </w:rPr>
        <w:lastRenderedPageBreak/>
        <w:t>Opbrengst:</w:t>
      </w:r>
    </w:p>
    <w:p w:rsidR="008E28B4" w:rsidRPr="00735DEC" w:rsidRDefault="008E28B4" w:rsidP="008E28B4">
      <w:r w:rsidRPr="00735DEC">
        <w:t>Je kunt:</w:t>
      </w:r>
    </w:p>
    <w:p w:rsidR="008E28B4" w:rsidRDefault="008E28B4" w:rsidP="008E28B4">
      <w:pPr>
        <w:pStyle w:val="Lijstalinea"/>
        <w:numPr>
          <w:ilvl w:val="0"/>
          <w:numId w:val="7"/>
        </w:numPr>
        <w:rPr>
          <w:rFonts w:ascii="Arial" w:hAnsi="Arial" w:cs="Arial"/>
          <w:sz w:val="20"/>
        </w:rPr>
      </w:pPr>
      <w:r>
        <w:rPr>
          <w:rFonts w:ascii="Arial" w:hAnsi="Arial" w:cs="Arial"/>
          <w:sz w:val="20"/>
        </w:rPr>
        <w:t>Anatomische onderdelen van de getoonde organen en orgaansystemen benoemen.</w:t>
      </w:r>
    </w:p>
    <w:p w:rsidR="008E28B4" w:rsidRDefault="008E28B4" w:rsidP="008E28B4">
      <w:pPr>
        <w:pStyle w:val="Lijstalinea"/>
        <w:numPr>
          <w:ilvl w:val="0"/>
          <w:numId w:val="7"/>
        </w:numPr>
        <w:rPr>
          <w:rFonts w:ascii="Arial" w:hAnsi="Arial" w:cs="Arial"/>
          <w:sz w:val="20"/>
        </w:rPr>
      </w:pPr>
      <w:r>
        <w:rPr>
          <w:rFonts w:ascii="Arial" w:hAnsi="Arial" w:cs="Arial"/>
          <w:sz w:val="20"/>
        </w:rPr>
        <w:t>Fysiologische processen uitleggen van de getoonde organen en orgaansystemen.</w:t>
      </w:r>
    </w:p>
    <w:p w:rsidR="00C00322" w:rsidRDefault="00C00322" w:rsidP="00C00322"/>
    <w:p w:rsidR="00C00322" w:rsidRDefault="00C00322" w:rsidP="00C00322"/>
    <w:p w:rsidR="00BF6BEF" w:rsidRDefault="00BF6BEF" w:rsidP="00BF6BEF">
      <w:r>
        <w:lastRenderedPageBreak/>
        <w:br w:type="page"/>
      </w:r>
    </w:p>
    <w:p w:rsidR="00BF6BEF" w:rsidRPr="008E28B4" w:rsidRDefault="007900FE" w:rsidP="00BF6BEF">
      <w:r>
        <w:rPr>
          <w:b/>
          <w:u w:val="single"/>
        </w:rPr>
        <w:lastRenderedPageBreak/>
        <w:t>Bijlage 7 lessen laboratorium</w:t>
      </w:r>
      <w:r w:rsidRPr="008E28B4">
        <w:rPr>
          <w:b/>
          <w:u w:val="single"/>
        </w:rPr>
        <w:t xml:space="preserve">:  </w:t>
      </w:r>
      <w:r w:rsidR="00BF6BEF" w:rsidRPr="008E28B4">
        <w:rPr>
          <w:b/>
          <w:u w:val="single"/>
        </w:rPr>
        <w:t>Hygiëne en microscoop</w:t>
      </w:r>
      <w:r w:rsidRPr="008E28B4">
        <w:rPr>
          <w:b/>
          <w:u w:val="single"/>
        </w:rPr>
        <w:t xml:space="preserve"> en </w:t>
      </w:r>
      <w:r w:rsidR="00BF6BEF" w:rsidRPr="008E28B4">
        <w:rPr>
          <w:b/>
          <w:u w:val="single"/>
        </w:rPr>
        <w:t>Eenvoudig urineonderzoek</w:t>
      </w:r>
    </w:p>
    <w:p w:rsidR="007900FE" w:rsidRPr="002E407E" w:rsidRDefault="008E28B4">
      <w:pPr>
        <w:rPr>
          <w:i/>
        </w:rPr>
      </w:pPr>
      <w:r w:rsidRPr="002E407E">
        <w:rPr>
          <w:i/>
        </w:rPr>
        <w:t>Voorbereiding:</w:t>
      </w:r>
    </w:p>
    <w:p w:rsidR="008E28B4" w:rsidRDefault="002E407E">
      <w:r>
        <w:t>Neem de volgende stof door:</w:t>
      </w:r>
    </w:p>
    <w:p w:rsidR="002E407E" w:rsidRDefault="002E407E" w:rsidP="00DE2A8B">
      <w:pPr>
        <w:pStyle w:val="Lijstalinea"/>
        <w:numPr>
          <w:ilvl w:val="0"/>
          <w:numId w:val="25"/>
        </w:numPr>
      </w:pPr>
      <w:r>
        <w:t>Map werkinstructies</w:t>
      </w:r>
    </w:p>
    <w:p w:rsidR="00DE2A8B" w:rsidRPr="00DE2A8B" w:rsidRDefault="002E407E" w:rsidP="00DE2A8B">
      <w:pPr>
        <w:pStyle w:val="Lijstalinea"/>
        <w:numPr>
          <w:ilvl w:val="0"/>
          <w:numId w:val="25"/>
        </w:numPr>
        <w:rPr>
          <w:rFonts w:cs="Arial"/>
        </w:rPr>
      </w:pPr>
      <w:r>
        <w:t>Praktijkmap laboratoriumonderzoeken</w:t>
      </w:r>
      <w:r w:rsidR="00DE2A8B" w:rsidRPr="00DE2A8B">
        <w:rPr>
          <w:rFonts w:cs="Arial"/>
        </w:rPr>
        <w:t xml:space="preserve"> </w:t>
      </w:r>
    </w:p>
    <w:p w:rsidR="00DE2A8B" w:rsidRPr="00DE2A8B" w:rsidRDefault="00DE2A8B" w:rsidP="00DE2A8B">
      <w:pPr>
        <w:pStyle w:val="Lijstalinea"/>
        <w:numPr>
          <w:ilvl w:val="0"/>
          <w:numId w:val="25"/>
        </w:numPr>
        <w:rPr>
          <w:rFonts w:cs="Arial"/>
        </w:rPr>
      </w:pPr>
      <w:r w:rsidRPr="00DE2A8B">
        <w:rPr>
          <w:rFonts w:cs="Arial"/>
        </w:rPr>
        <w:t>BSAVA book blz 508-513, 523-527</w:t>
      </w:r>
    </w:p>
    <w:p w:rsidR="002E407E" w:rsidRDefault="002E407E">
      <w:r>
        <w:lastRenderedPageBreak/>
        <w:t>Zoek een afbeelding van een microscoop op en benoem de onderdelen van de microscoop.</w:t>
      </w:r>
    </w:p>
    <w:p w:rsidR="002E407E" w:rsidRDefault="002E407E">
      <w:r>
        <w:t>Schrijf een protocol hoe je een m</w:t>
      </w:r>
      <w:r w:rsidR="00A65347">
        <w:t>icroscoop moet onderhouden.</w:t>
      </w:r>
    </w:p>
    <w:p w:rsidR="00A65347" w:rsidRDefault="00A65347"/>
    <w:p w:rsidR="002E407E" w:rsidRPr="002E407E" w:rsidRDefault="002E407E">
      <w:pPr>
        <w:rPr>
          <w:i/>
        </w:rPr>
      </w:pPr>
      <w:r w:rsidRPr="002E407E">
        <w:rPr>
          <w:i/>
        </w:rPr>
        <w:t>Laboratoriumwerkzaamheden op de GD:</w:t>
      </w:r>
    </w:p>
    <w:p w:rsidR="002E407E" w:rsidRDefault="00A72C1E">
      <w:r>
        <w:t>Bekijk de microscopen en bespreek met je groepje hoe je ze moet gebruiken</w:t>
      </w:r>
      <w:r w:rsidR="00A65347">
        <w:t xml:space="preserve"> en onderhouden</w:t>
      </w:r>
      <w:r>
        <w:t>.</w:t>
      </w:r>
    </w:p>
    <w:p w:rsidR="00A72C1E" w:rsidRDefault="00A72C1E">
      <w:r>
        <w:lastRenderedPageBreak/>
        <w:t>Bekijk de voorbeeld preparaten en zorg dat je zelf handig wordt in het scherp stellen van het preparaat.</w:t>
      </w:r>
    </w:p>
    <w:p w:rsidR="00A72C1E" w:rsidRDefault="00A72C1E">
      <w:r>
        <w:t>Onderzoek de verschillende urine monsters:</w:t>
      </w:r>
    </w:p>
    <w:p w:rsidR="00A72C1E" w:rsidRDefault="00A72C1E" w:rsidP="00A72C1E">
      <w:pPr>
        <w:pStyle w:val="Lijstalinea"/>
        <w:numPr>
          <w:ilvl w:val="0"/>
          <w:numId w:val="23"/>
        </w:numPr>
      </w:pPr>
      <w:r>
        <w:t>Macroscopisch</w:t>
      </w:r>
    </w:p>
    <w:p w:rsidR="00A72C1E" w:rsidRDefault="00A72C1E" w:rsidP="00A72C1E">
      <w:pPr>
        <w:pStyle w:val="Lijstalinea"/>
        <w:numPr>
          <w:ilvl w:val="0"/>
          <w:numId w:val="23"/>
        </w:numPr>
      </w:pPr>
      <w:r>
        <w:t>Soortelijk gewicht</w:t>
      </w:r>
    </w:p>
    <w:p w:rsidR="00A72C1E" w:rsidRDefault="00A72C1E" w:rsidP="00A72C1E">
      <w:pPr>
        <w:pStyle w:val="Lijstalinea"/>
        <w:numPr>
          <w:ilvl w:val="0"/>
          <w:numId w:val="23"/>
        </w:numPr>
      </w:pPr>
      <w:r>
        <w:t>Met teststrip</w:t>
      </w:r>
    </w:p>
    <w:p w:rsidR="00A72C1E" w:rsidRDefault="00A72C1E" w:rsidP="00A72C1E">
      <w:pPr>
        <w:pStyle w:val="Lijstalinea"/>
        <w:numPr>
          <w:ilvl w:val="0"/>
          <w:numId w:val="23"/>
        </w:numPr>
      </w:pPr>
      <w:r>
        <w:t>Sediment</w:t>
      </w:r>
    </w:p>
    <w:p w:rsidR="00A72C1E" w:rsidRDefault="00A72C1E">
      <w:r>
        <w:lastRenderedPageBreak/>
        <w:t>Zorg dat je de verschillende handelingen vlot en handig kunt uitvoeren.</w:t>
      </w:r>
    </w:p>
    <w:p w:rsidR="00A65347" w:rsidRDefault="00A65347"/>
    <w:p w:rsidR="00A72C1E" w:rsidRPr="00A65347" w:rsidRDefault="00A72C1E">
      <w:pPr>
        <w:rPr>
          <w:i/>
        </w:rPr>
      </w:pPr>
      <w:r w:rsidRPr="00A65347">
        <w:rPr>
          <w:i/>
        </w:rPr>
        <w:t>Verwerking:</w:t>
      </w:r>
    </w:p>
    <w:p w:rsidR="00A72C1E" w:rsidRDefault="00A72C1E">
      <w:r>
        <w:t>Bespreek met je groepje waar je bij de onderzoeken tegenaan bent gelopen.</w:t>
      </w:r>
    </w:p>
    <w:p w:rsidR="00A72C1E" w:rsidRDefault="00A72C1E">
      <w:r>
        <w:lastRenderedPageBreak/>
        <w:t>Bespreek wat belangrijk</w:t>
      </w:r>
      <w:r w:rsidR="00A65347">
        <w:t xml:space="preserve"> is in gebruik en onderhoud van de microscoop.</w:t>
      </w:r>
    </w:p>
    <w:p w:rsidR="00A65347" w:rsidRDefault="00A65347">
      <w:r>
        <w:t>Bespreek welke stappen belangrijk zijn bij het uitvoeren van een eenvoudig urineonderzoek.</w:t>
      </w:r>
    </w:p>
    <w:p w:rsidR="00A65347" w:rsidRDefault="00A65347">
      <w:r>
        <w:t>Noteer de bevindingen in een overzicht.</w:t>
      </w:r>
    </w:p>
    <w:p w:rsidR="00A65347" w:rsidRDefault="00A65347"/>
    <w:p w:rsidR="00A65347" w:rsidRPr="00A65347" w:rsidRDefault="00A65347">
      <w:pPr>
        <w:rPr>
          <w:i/>
        </w:rPr>
      </w:pPr>
      <w:r w:rsidRPr="00A65347">
        <w:rPr>
          <w:i/>
        </w:rPr>
        <w:t>Opbrengst:</w:t>
      </w:r>
    </w:p>
    <w:p w:rsidR="00A65347" w:rsidRDefault="00F92068">
      <w:r>
        <w:lastRenderedPageBreak/>
        <w:t xml:space="preserve">Je kunt: </w:t>
      </w:r>
      <w:r w:rsidR="00A65347">
        <w:t>een eenvoudig urineonderzoek uitvoeren.</w:t>
      </w:r>
    </w:p>
    <w:p w:rsidR="008E28B4" w:rsidRDefault="008E28B4"/>
    <w:p w:rsidR="00BF6BEF" w:rsidRPr="008E28B4" w:rsidRDefault="007900FE" w:rsidP="00BF6BEF">
      <w:pPr>
        <w:rPr>
          <w:b/>
          <w:u w:val="single"/>
        </w:rPr>
      </w:pPr>
      <w:r w:rsidRPr="008E28B4">
        <w:rPr>
          <w:b/>
          <w:u w:val="single"/>
        </w:rPr>
        <w:t xml:space="preserve">Bijlage 8 lessen laboratorium: </w:t>
      </w:r>
      <w:r w:rsidR="00BF6BEF" w:rsidRPr="008E28B4">
        <w:rPr>
          <w:b/>
          <w:u w:val="single"/>
        </w:rPr>
        <w:t>Bloedonderzoek en uitstrijkjes en kleuringen</w:t>
      </w:r>
      <w:r w:rsidRPr="008E28B4">
        <w:rPr>
          <w:b/>
          <w:u w:val="single"/>
        </w:rPr>
        <w:t xml:space="preserve"> en </w:t>
      </w:r>
      <w:r w:rsidR="00D4543F">
        <w:rPr>
          <w:b/>
          <w:u w:val="single"/>
        </w:rPr>
        <w:t>k</w:t>
      </w:r>
      <w:r w:rsidR="00BF6BEF" w:rsidRPr="008E28B4">
        <w:rPr>
          <w:b/>
          <w:u w:val="single"/>
        </w:rPr>
        <w:t>waliteitscontrole monsters</w:t>
      </w:r>
    </w:p>
    <w:p w:rsidR="00A65347" w:rsidRPr="002E407E" w:rsidRDefault="00A65347" w:rsidP="00A65347">
      <w:pPr>
        <w:rPr>
          <w:i/>
        </w:rPr>
      </w:pPr>
      <w:r w:rsidRPr="002E407E">
        <w:rPr>
          <w:i/>
        </w:rPr>
        <w:t>Voorbereiding:</w:t>
      </w:r>
    </w:p>
    <w:p w:rsidR="00A65347" w:rsidRDefault="00A65347" w:rsidP="00A65347">
      <w:r>
        <w:t>Neem de volgende stof door:</w:t>
      </w:r>
    </w:p>
    <w:p w:rsidR="00A65347" w:rsidRDefault="00A65347" w:rsidP="00A65347">
      <w:pPr>
        <w:pStyle w:val="Lijstalinea"/>
        <w:numPr>
          <w:ilvl w:val="0"/>
          <w:numId w:val="24"/>
        </w:numPr>
      </w:pPr>
      <w:r>
        <w:t>Map werkinstructies</w:t>
      </w:r>
    </w:p>
    <w:p w:rsidR="00A65347" w:rsidRDefault="00A65347" w:rsidP="00A65347">
      <w:pPr>
        <w:pStyle w:val="Lijstalinea"/>
        <w:numPr>
          <w:ilvl w:val="0"/>
          <w:numId w:val="24"/>
        </w:numPr>
      </w:pPr>
      <w:r>
        <w:lastRenderedPageBreak/>
        <w:t>Praktijkmap laboratoriumonderzoeken</w:t>
      </w:r>
    </w:p>
    <w:p w:rsidR="00D4543F" w:rsidRDefault="00D4543F" w:rsidP="00A65347">
      <w:pPr>
        <w:pStyle w:val="Lijstalinea"/>
        <w:numPr>
          <w:ilvl w:val="0"/>
          <w:numId w:val="24"/>
        </w:numPr>
      </w:pPr>
      <w:r>
        <w:t>Cursus a/f/p bloed en bloedvormende organen</w:t>
      </w:r>
    </w:p>
    <w:p w:rsidR="00D4543F" w:rsidRDefault="00D4543F" w:rsidP="00A65347">
      <w:pPr>
        <w:pStyle w:val="Lijstalinea"/>
        <w:numPr>
          <w:ilvl w:val="0"/>
          <w:numId w:val="24"/>
        </w:numPr>
      </w:pPr>
      <w:r>
        <w:t>Cursus laboratoriumonderzoeken</w:t>
      </w:r>
    </w:p>
    <w:p w:rsidR="00DE2A8B" w:rsidRDefault="00DE2A8B" w:rsidP="00A65347">
      <w:pPr>
        <w:pStyle w:val="Lijstalinea"/>
        <w:numPr>
          <w:ilvl w:val="0"/>
          <w:numId w:val="24"/>
        </w:numPr>
      </w:pPr>
      <w:r>
        <w:rPr>
          <w:rFonts w:cs="Arial"/>
        </w:rPr>
        <w:t>BSAVA book blz 513-523</w:t>
      </w:r>
    </w:p>
    <w:p w:rsidR="00A65347" w:rsidRDefault="00D4543F" w:rsidP="00A65347">
      <w:r>
        <w:t>Benoem nog eens welke handelingen je doet bij bloedonderzoek. Hoe maak je bloeduitstrijkjes. Hoe kleur je de uitstrijkjes.</w:t>
      </w:r>
    </w:p>
    <w:p w:rsidR="00D4543F" w:rsidRDefault="00D4543F" w:rsidP="00A65347">
      <w:r>
        <w:lastRenderedPageBreak/>
        <w:t>Waar kun je normaalwaardes vinden voor de verschillende onderzoeken. Wat kan van invloed zijn op de uitslag van een laboratoriumonderzoek.</w:t>
      </w:r>
    </w:p>
    <w:p w:rsidR="00884ACA" w:rsidRDefault="00884ACA" w:rsidP="00A65347"/>
    <w:p w:rsidR="00A65347" w:rsidRPr="002E407E" w:rsidRDefault="00A65347" w:rsidP="00A65347">
      <w:pPr>
        <w:rPr>
          <w:i/>
        </w:rPr>
      </w:pPr>
      <w:r w:rsidRPr="002E407E">
        <w:rPr>
          <w:i/>
        </w:rPr>
        <w:t>Laboratoriumwerkzaamheden op de GD:</w:t>
      </w:r>
    </w:p>
    <w:p w:rsidR="00D4543F" w:rsidRDefault="00D4543F" w:rsidP="00A65347">
      <w:r>
        <w:t>Maak een bloeduitstrijkje.</w:t>
      </w:r>
    </w:p>
    <w:p w:rsidR="00D4543F" w:rsidRDefault="00D4543F" w:rsidP="00A65347">
      <w:r>
        <w:t>Kleur een bloeduitstrijkje.</w:t>
      </w:r>
    </w:p>
    <w:p w:rsidR="00D4543F" w:rsidRDefault="00D4543F" w:rsidP="00A65347">
      <w:r>
        <w:lastRenderedPageBreak/>
        <w:t>Doe een cel</w:t>
      </w:r>
      <w:r w:rsidR="00C31DBF">
        <w:t>-</w:t>
      </w:r>
      <w:r>
        <w:t>telling m.b.v. een telraampje en de microscoop.</w:t>
      </w:r>
    </w:p>
    <w:p w:rsidR="00D4543F" w:rsidRDefault="00D4543F" w:rsidP="00A65347">
      <w:r>
        <w:t>Voer een bloedonderzoek uit met het bloedanalyse apparaat.</w:t>
      </w:r>
    </w:p>
    <w:p w:rsidR="00D4543F" w:rsidRDefault="00C31DBF" w:rsidP="00A65347">
      <w:r>
        <w:t>Doe een onderzoek naar hematocriet en lees af met de tabel.</w:t>
      </w:r>
    </w:p>
    <w:p w:rsidR="00112D8B" w:rsidRDefault="00112D8B" w:rsidP="00A65347">
      <w:r>
        <w:t>Doe een onderzoek met de glucometer.</w:t>
      </w:r>
    </w:p>
    <w:p w:rsidR="00884ACA" w:rsidRDefault="00884ACA" w:rsidP="00A65347"/>
    <w:p w:rsidR="00884ACA" w:rsidRDefault="00884ACA" w:rsidP="00A65347">
      <w:r>
        <w:t>Vergelijk de uitslagen met de normaalwaardes. Bespreek of de uitslagen betrouwbaar zijn.</w:t>
      </w:r>
    </w:p>
    <w:p w:rsidR="00884ACA" w:rsidRDefault="00884ACA" w:rsidP="00A65347"/>
    <w:p w:rsidR="00C31DBF" w:rsidRDefault="00C31DBF" w:rsidP="00A65347">
      <w:r>
        <w:t>Bepaal welke bloedbuizen je nodig hebt voor de gebruikelijke onderzoeken. Zoek het benodigde materiaal bij elkaar.</w:t>
      </w:r>
    </w:p>
    <w:p w:rsidR="00C31DBF" w:rsidRDefault="00C31DBF" w:rsidP="00A65347">
      <w:r>
        <w:t>Maak een zending klaar voor verzending naar een extern laboratorium.</w:t>
      </w:r>
    </w:p>
    <w:p w:rsidR="00C31DBF" w:rsidRDefault="00C31DBF" w:rsidP="00A65347"/>
    <w:p w:rsidR="00A65347" w:rsidRDefault="00A65347" w:rsidP="00A65347">
      <w:r>
        <w:lastRenderedPageBreak/>
        <w:t>Zorg dat je</w:t>
      </w:r>
      <w:r w:rsidR="00884ACA">
        <w:t xml:space="preserve"> alle</w:t>
      </w:r>
      <w:r>
        <w:t xml:space="preserve"> verschillende handelingen vlot en handig kunt uitvoeren.</w:t>
      </w:r>
    </w:p>
    <w:p w:rsidR="00A65347" w:rsidRDefault="00A65347" w:rsidP="00A65347"/>
    <w:p w:rsidR="00884ACA" w:rsidRDefault="00884ACA" w:rsidP="00A65347"/>
    <w:p w:rsidR="00A65347" w:rsidRPr="00A65347" w:rsidRDefault="00A65347" w:rsidP="00A65347">
      <w:pPr>
        <w:rPr>
          <w:i/>
        </w:rPr>
      </w:pPr>
      <w:r w:rsidRPr="00A65347">
        <w:rPr>
          <w:i/>
        </w:rPr>
        <w:t>Verwerking:</w:t>
      </w:r>
    </w:p>
    <w:p w:rsidR="00A65347" w:rsidRDefault="00A65347" w:rsidP="00A65347">
      <w:r>
        <w:t>Bespreek met je groepje waar je bij de onderzoeken tegenaan bent gelopen.</w:t>
      </w:r>
    </w:p>
    <w:p w:rsidR="00A65347" w:rsidRDefault="00A65347" w:rsidP="00D4543F">
      <w:r>
        <w:lastRenderedPageBreak/>
        <w:t>Bespreek wat belangrijk</w:t>
      </w:r>
      <w:r w:rsidR="00884ACA">
        <w:t xml:space="preserve"> is.</w:t>
      </w:r>
    </w:p>
    <w:p w:rsidR="00A65347" w:rsidRDefault="00A65347" w:rsidP="00A65347">
      <w:r>
        <w:t>Noteer de bevindingen in een overzicht.</w:t>
      </w:r>
    </w:p>
    <w:p w:rsidR="00A65347" w:rsidRDefault="00A65347" w:rsidP="00A65347"/>
    <w:p w:rsidR="00A65347" w:rsidRPr="00A65347" w:rsidRDefault="00A65347" w:rsidP="00A65347">
      <w:pPr>
        <w:rPr>
          <w:i/>
        </w:rPr>
      </w:pPr>
      <w:r w:rsidRPr="00A65347">
        <w:rPr>
          <w:i/>
        </w:rPr>
        <w:t>Opbrengst:</w:t>
      </w:r>
    </w:p>
    <w:p w:rsidR="009943A7" w:rsidRPr="009943A7" w:rsidRDefault="00A65347" w:rsidP="009943A7">
      <w:pPr>
        <w:rPr>
          <w:rFonts w:ascii="Arial" w:hAnsi="Arial" w:cs="Arial"/>
          <w:sz w:val="20"/>
        </w:rPr>
      </w:pPr>
      <w:r>
        <w:t xml:space="preserve">Je kunt </w:t>
      </w:r>
    </w:p>
    <w:p w:rsidR="009943A7" w:rsidRDefault="009943A7" w:rsidP="009943A7">
      <w:pPr>
        <w:pStyle w:val="Lijstalinea"/>
        <w:numPr>
          <w:ilvl w:val="0"/>
          <w:numId w:val="7"/>
        </w:numPr>
        <w:rPr>
          <w:rFonts w:ascii="Arial" w:hAnsi="Arial" w:cs="Arial"/>
          <w:sz w:val="20"/>
        </w:rPr>
      </w:pPr>
      <w:r>
        <w:rPr>
          <w:rFonts w:ascii="Arial" w:hAnsi="Arial" w:cs="Arial"/>
          <w:sz w:val="20"/>
        </w:rPr>
        <w:t>Bloeduitstrijkjes maken en kleuren.</w:t>
      </w:r>
    </w:p>
    <w:p w:rsidR="009943A7" w:rsidRDefault="009943A7" w:rsidP="009943A7">
      <w:pPr>
        <w:pStyle w:val="Lijstalinea"/>
        <w:numPr>
          <w:ilvl w:val="0"/>
          <w:numId w:val="7"/>
        </w:numPr>
        <w:rPr>
          <w:rFonts w:ascii="Arial" w:hAnsi="Arial" w:cs="Arial"/>
          <w:sz w:val="20"/>
        </w:rPr>
      </w:pPr>
      <w:r>
        <w:rPr>
          <w:rFonts w:ascii="Arial" w:hAnsi="Arial" w:cs="Arial"/>
          <w:sz w:val="20"/>
        </w:rPr>
        <w:t>Bloedonderzoek uitvoeren met bloedanalyseapparatuur.</w:t>
      </w:r>
    </w:p>
    <w:p w:rsidR="009943A7" w:rsidRDefault="009943A7" w:rsidP="009943A7">
      <w:pPr>
        <w:pStyle w:val="Lijstalinea"/>
        <w:numPr>
          <w:ilvl w:val="0"/>
          <w:numId w:val="7"/>
        </w:numPr>
        <w:rPr>
          <w:rFonts w:ascii="Arial" w:hAnsi="Arial" w:cs="Arial"/>
          <w:sz w:val="20"/>
        </w:rPr>
      </w:pPr>
      <w:r>
        <w:rPr>
          <w:rFonts w:ascii="Arial" w:hAnsi="Arial" w:cs="Arial"/>
          <w:sz w:val="20"/>
        </w:rPr>
        <w:lastRenderedPageBreak/>
        <w:t>Beoordelen of de monsters van voldoende kwaliteit zijn.</w:t>
      </w:r>
    </w:p>
    <w:p w:rsidR="009943A7" w:rsidRDefault="009943A7" w:rsidP="009943A7">
      <w:pPr>
        <w:pStyle w:val="Lijstalinea"/>
        <w:numPr>
          <w:ilvl w:val="0"/>
          <w:numId w:val="7"/>
        </w:numPr>
        <w:rPr>
          <w:rFonts w:ascii="Arial" w:hAnsi="Arial" w:cs="Arial"/>
          <w:sz w:val="20"/>
        </w:rPr>
      </w:pPr>
      <w:r>
        <w:rPr>
          <w:rFonts w:ascii="Arial" w:hAnsi="Arial" w:cs="Arial"/>
          <w:sz w:val="20"/>
        </w:rPr>
        <w:t>Beoordelen of een uitslag betrouwbaar is.</w:t>
      </w:r>
    </w:p>
    <w:p w:rsidR="00A65347" w:rsidRDefault="00A65347" w:rsidP="00A65347"/>
    <w:p w:rsidR="007900FE" w:rsidRDefault="007900FE">
      <w:r>
        <w:br w:type="page"/>
      </w:r>
    </w:p>
    <w:p w:rsidR="00BF6BEF" w:rsidRPr="008E28B4" w:rsidRDefault="007900FE" w:rsidP="00BF6BEF">
      <w:pPr>
        <w:rPr>
          <w:b/>
          <w:u w:val="single"/>
        </w:rPr>
      </w:pPr>
      <w:r w:rsidRPr="008E28B4">
        <w:rPr>
          <w:b/>
          <w:u w:val="single"/>
        </w:rPr>
        <w:lastRenderedPageBreak/>
        <w:t xml:space="preserve">Bijlage 9 lessen laboratorium: </w:t>
      </w:r>
      <w:r w:rsidR="00BF6BEF" w:rsidRPr="008E28B4">
        <w:rPr>
          <w:b/>
          <w:u w:val="single"/>
        </w:rPr>
        <w:t>Bacteriologisch onderzoek en abg en Pcr onderzoek GD</w:t>
      </w:r>
    </w:p>
    <w:p w:rsidR="009943A7" w:rsidRPr="002E407E" w:rsidRDefault="009943A7" w:rsidP="009943A7">
      <w:pPr>
        <w:rPr>
          <w:i/>
        </w:rPr>
      </w:pPr>
      <w:r w:rsidRPr="002E407E">
        <w:rPr>
          <w:i/>
        </w:rPr>
        <w:t>Voorbereiding:</w:t>
      </w:r>
    </w:p>
    <w:p w:rsidR="009943A7" w:rsidRDefault="009943A7" w:rsidP="009943A7">
      <w:r>
        <w:t>Neem de volgende stof door:</w:t>
      </w:r>
    </w:p>
    <w:p w:rsidR="009943A7" w:rsidRDefault="009943A7" w:rsidP="009943A7">
      <w:pPr>
        <w:pStyle w:val="Lijstalinea"/>
        <w:numPr>
          <w:ilvl w:val="0"/>
          <w:numId w:val="24"/>
        </w:numPr>
      </w:pPr>
      <w:r>
        <w:t>Map werkinstructies</w:t>
      </w:r>
    </w:p>
    <w:p w:rsidR="009943A7" w:rsidRDefault="009943A7" w:rsidP="009943A7">
      <w:pPr>
        <w:pStyle w:val="Lijstalinea"/>
        <w:numPr>
          <w:ilvl w:val="0"/>
          <w:numId w:val="24"/>
        </w:numPr>
      </w:pPr>
      <w:r>
        <w:t>Praktijkmap laboratoriumonderzoeken</w:t>
      </w:r>
    </w:p>
    <w:p w:rsidR="009943A7" w:rsidRDefault="009943A7" w:rsidP="009943A7">
      <w:pPr>
        <w:pStyle w:val="Lijstalinea"/>
        <w:numPr>
          <w:ilvl w:val="0"/>
          <w:numId w:val="24"/>
        </w:numPr>
      </w:pPr>
      <w:r>
        <w:t xml:space="preserve">Cursus </w:t>
      </w:r>
      <w:r w:rsidR="00B11D09">
        <w:t>microbiologie en resistentievorming</w:t>
      </w:r>
    </w:p>
    <w:p w:rsidR="00B11D09" w:rsidRDefault="00B11D09" w:rsidP="009943A7">
      <w:pPr>
        <w:pStyle w:val="Lijstalinea"/>
        <w:numPr>
          <w:ilvl w:val="0"/>
          <w:numId w:val="24"/>
        </w:numPr>
      </w:pPr>
      <w:r>
        <w:lastRenderedPageBreak/>
        <w:t>Cursus ziekteleer</w:t>
      </w:r>
    </w:p>
    <w:p w:rsidR="009943A7" w:rsidRDefault="009943A7" w:rsidP="009943A7">
      <w:pPr>
        <w:pStyle w:val="Lijstalinea"/>
        <w:numPr>
          <w:ilvl w:val="0"/>
          <w:numId w:val="24"/>
        </w:numPr>
      </w:pPr>
      <w:r>
        <w:t>Cursus laboratoriumonderzoeken</w:t>
      </w:r>
    </w:p>
    <w:p w:rsidR="00B11D09" w:rsidRDefault="00B11D09" w:rsidP="009943A7">
      <w:pPr>
        <w:pStyle w:val="Lijstalinea"/>
        <w:numPr>
          <w:ilvl w:val="0"/>
          <w:numId w:val="24"/>
        </w:numPr>
      </w:pPr>
      <w:r>
        <w:t>Cursus kwaliteitssystemen</w:t>
      </w:r>
    </w:p>
    <w:p w:rsidR="00B11D09" w:rsidRDefault="00B11D09" w:rsidP="009943A7">
      <w:pPr>
        <w:pStyle w:val="Lijstalinea"/>
        <w:numPr>
          <w:ilvl w:val="0"/>
          <w:numId w:val="24"/>
        </w:numPr>
      </w:pPr>
      <w:r>
        <w:t>Formularium en richtlijnen antibioticumgebruik</w:t>
      </w:r>
    </w:p>
    <w:p w:rsidR="00DE2A8B" w:rsidRPr="00675AC7" w:rsidRDefault="00DE2A8B" w:rsidP="00DE2A8B">
      <w:pPr>
        <w:pStyle w:val="Lijstalinea"/>
        <w:numPr>
          <w:ilvl w:val="0"/>
          <w:numId w:val="24"/>
        </w:numPr>
        <w:rPr>
          <w:rFonts w:cs="Arial"/>
        </w:rPr>
      </w:pPr>
      <w:r w:rsidRPr="00675AC7">
        <w:rPr>
          <w:rFonts w:cs="Arial"/>
        </w:rPr>
        <w:t>BSAVA book blz 532-535, 528-532</w:t>
      </w:r>
    </w:p>
    <w:p w:rsidR="00DE2A8B" w:rsidRPr="00DE2A8B" w:rsidRDefault="00DE2A8B" w:rsidP="00DE2A8B">
      <w:pPr>
        <w:pStyle w:val="Lijstalinea"/>
        <w:numPr>
          <w:ilvl w:val="0"/>
          <w:numId w:val="24"/>
        </w:numPr>
        <w:rPr>
          <w:rFonts w:cs="Arial"/>
        </w:rPr>
      </w:pPr>
      <w:r w:rsidRPr="00675AC7">
        <w:rPr>
          <w:rFonts w:cs="Arial"/>
        </w:rPr>
        <w:t>Cursus a/f/p Huid</w:t>
      </w:r>
    </w:p>
    <w:p w:rsidR="00D50905" w:rsidRDefault="009943A7" w:rsidP="009943A7">
      <w:r>
        <w:t xml:space="preserve">Benoem nog eens welke handelingen je doet bij </w:t>
      </w:r>
      <w:r w:rsidR="00B11D09">
        <w:t>het bacteriologisch onderzoek</w:t>
      </w:r>
      <w:r>
        <w:t xml:space="preserve">. Hoe maak je </w:t>
      </w:r>
      <w:r w:rsidR="00B11D09">
        <w:t>bacteriekweek</w:t>
      </w:r>
      <w:r w:rsidR="00D50905">
        <w:t xml:space="preserve"> en hoe beoordeel je deze</w:t>
      </w:r>
      <w:r>
        <w:t xml:space="preserve">. </w:t>
      </w:r>
      <w:r w:rsidR="00D50905">
        <w:lastRenderedPageBreak/>
        <w:t xml:space="preserve">Hoe voer je een Uricult uit en hoe beoordeel je deze. Hoe zet je een ABG in en hoe beoordeel je deze. </w:t>
      </w:r>
      <w:r>
        <w:t>Hoe kleur je de uitstrijkjes.</w:t>
      </w:r>
      <w:r w:rsidR="00B11D09">
        <w:t xml:space="preserve"> </w:t>
      </w:r>
    </w:p>
    <w:p w:rsidR="009943A7" w:rsidRDefault="009943A7" w:rsidP="009943A7">
      <w:r>
        <w:t xml:space="preserve">Wat kan van invloed zijn op de uitslag van een </w:t>
      </w:r>
      <w:r w:rsidR="00D50905">
        <w:t xml:space="preserve">bacteriologisch </w:t>
      </w:r>
      <w:r>
        <w:t>onderzoek.</w:t>
      </w:r>
    </w:p>
    <w:p w:rsidR="00D50905" w:rsidRDefault="00B11D09" w:rsidP="009943A7">
      <w:r>
        <w:t xml:space="preserve">Hoe koppel je de </w:t>
      </w:r>
      <w:r w:rsidR="00D50905">
        <w:t xml:space="preserve">uitslagen van de </w:t>
      </w:r>
      <w:r>
        <w:t>onderzoeken aan het formularium.</w:t>
      </w:r>
      <w:r w:rsidR="00D50905">
        <w:t xml:space="preserve"> In welke richtlijnen zijn de onderzoeken beschreven.</w:t>
      </w:r>
    </w:p>
    <w:p w:rsidR="00F92068" w:rsidRDefault="00F92068" w:rsidP="009943A7">
      <w:r>
        <w:t>Zoek op wat een PCR-test is. Zoek op de site van de GD op waar deze tests voor worden gebruikt.</w:t>
      </w:r>
    </w:p>
    <w:p w:rsidR="009943A7" w:rsidRPr="002E407E" w:rsidRDefault="009943A7" w:rsidP="009943A7">
      <w:pPr>
        <w:rPr>
          <w:i/>
        </w:rPr>
      </w:pPr>
      <w:r w:rsidRPr="002E407E">
        <w:rPr>
          <w:i/>
        </w:rPr>
        <w:lastRenderedPageBreak/>
        <w:t>Laboratoriumwerkzaamheden op de GD:</w:t>
      </w:r>
    </w:p>
    <w:p w:rsidR="009943A7" w:rsidRDefault="002D1FA4" w:rsidP="009943A7">
      <w:r>
        <w:t>Zet een uricult in.</w:t>
      </w:r>
    </w:p>
    <w:p w:rsidR="002D1FA4" w:rsidRDefault="002D1FA4" w:rsidP="009943A7">
      <w:r>
        <w:t>Oefen met het opstrijken van bloedagar platen.</w:t>
      </w:r>
    </w:p>
    <w:p w:rsidR="002D1FA4" w:rsidRDefault="002D1FA4" w:rsidP="009943A7">
      <w:r>
        <w:t>Zet een melkmonster in.</w:t>
      </w:r>
    </w:p>
    <w:p w:rsidR="002D1FA4" w:rsidRDefault="002D1FA4" w:rsidP="009943A7">
      <w:r>
        <w:t>Beoordeel de groei op de broedplaten en bepaal de vervolgstappen.</w:t>
      </w:r>
    </w:p>
    <w:p w:rsidR="002D1FA4" w:rsidRDefault="002D1FA4" w:rsidP="009943A7">
      <w:r>
        <w:t>Zet een ABG in.</w:t>
      </w:r>
    </w:p>
    <w:p w:rsidR="002D1FA4" w:rsidRDefault="002D1FA4" w:rsidP="009943A7">
      <w:r>
        <w:t>Beoordeel een ABG.</w:t>
      </w:r>
    </w:p>
    <w:p w:rsidR="002D1FA4" w:rsidRDefault="002D1FA4" w:rsidP="009943A7">
      <w:r>
        <w:lastRenderedPageBreak/>
        <w:t>Doe een coagulase test.</w:t>
      </w:r>
    </w:p>
    <w:p w:rsidR="002D1FA4" w:rsidRDefault="002D1FA4" w:rsidP="009943A7">
      <w:r>
        <w:t>Doe een oxydase test.</w:t>
      </w:r>
    </w:p>
    <w:p w:rsidR="002D1FA4" w:rsidRDefault="002D1FA4" w:rsidP="009943A7">
      <w:r>
        <w:t>Zet een type bonte rij in.</w:t>
      </w:r>
    </w:p>
    <w:p w:rsidR="002D1FA4" w:rsidRDefault="002D1FA4" w:rsidP="009943A7">
      <w:r>
        <w:t>Beoordeel een bonte rij.</w:t>
      </w:r>
    </w:p>
    <w:p w:rsidR="009943A7" w:rsidRDefault="009943A7" w:rsidP="009943A7"/>
    <w:p w:rsidR="009943A7" w:rsidRDefault="009943A7" w:rsidP="009943A7">
      <w:r>
        <w:t>Zorg dat je alle verschillende handelingen vlot en handig kunt uitvoeren.</w:t>
      </w:r>
    </w:p>
    <w:p w:rsidR="00F92068" w:rsidRDefault="00F92068" w:rsidP="009943A7"/>
    <w:p w:rsidR="009943A7" w:rsidRDefault="00F92068" w:rsidP="009943A7">
      <w:r>
        <w:t>Volg de demonstratie van de PCR-test op de GD.</w:t>
      </w:r>
    </w:p>
    <w:p w:rsidR="002D1FA4" w:rsidRDefault="002D1FA4" w:rsidP="009943A7"/>
    <w:p w:rsidR="009943A7" w:rsidRPr="00A65347" w:rsidRDefault="009943A7" w:rsidP="009943A7">
      <w:pPr>
        <w:rPr>
          <w:i/>
        </w:rPr>
      </w:pPr>
      <w:r w:rsidRPr="00A65347">
        <w:rPr>
          <w:i/>
        </w:rPr>
        <w:t>Verwerking:</w:t>
      </w:r>
    </w:p>
    <w:p w:rsidR="009943A7" w:rsidRDefault="009943A7" w:rsidP="009943A7">
      <w:r>
        <w:t>Bespreek met je groepje waar je bij de onderzoeken tegenaan bent gelopen.</w:t>
      </w:r>
    </w:p>
    <w:p w:rsidR="009943A7" w:rsidRDefault="009943A7" w:rsidP="009943A7">
      <w:r>
        <w:t>Bespreek wat belangrijk is.</w:t>
      </w:r>
    </w:p>
    <w:p w:rsidR="009943A7" w:rsidRDefault="009943A7" w:rsidP="009943A7">
      <w:r>
        <w:lastRenderedPageBreak/>
        <w:t>Noteer de bevindingen in een overzicht.</w:t>
      </w:r>
    </w:p>
    <w:p w:rsidR="009943A7" w:rsidRDefault="009943A7" w:rsidP="009943A7"/>
    <w:p w:rsidR="009943A7" w:rsidRPr="00A65347" w:rsidRDefault="009943A7" w:rsidP="009943A7">
      <w:pPr>
        <w:rPr>
          <w:i/>
        </w:rPr>
      </w:pPr>
      <w:r w:rsidRPr="00A65347">
        <w:rPr>
          <w:i/>
        </w:rPr>
        <w:t>Opbrengst:</w:t>
      </w:r>
    </w:p>
    <w:p w:rsidR="009943A7" w:rsidRPr="009943A7" w:rsidRDefault="009943A7" w:rsidP="009943A7">
      <w:pPr>
        <w:rPr>
          <w:rFonts w:ascii="Arial" w:hAnsi="Arial" w:cs="Arial"/>
          <w:sz w:val="20"/>
        </w:rPr>
      </w:pPr>
      <w:r>
        <w:t xml:space="preserve">Je kunt </w:t>
      </w:r>
    </w:p>
    <w:p w:rsidR="009943A7" w:rsidRDefault="009943A7" w:rsidP="009943A7">
      <w:pPr>
        <w:pStyle w:val="Lijstalinea"/>
        <w:numPr>
          <w:ilvl w:val="0"/>
          <w:numId w:val="7"/>
        </w:numPr>
        <w:rPr>
          <w:rFonts w:ascii="Arial" w:hAnsi="Arial" w:cs="Arial"/>
          <w:sz w:val="20"/>
        </w:rPr>
      </w:pPr>
      <w:r>
        <w:rPr>
          <w:rFonts w:ascii="Arial" w:hAnsi="Arial" w:cs="Arial"/>
          <w:sz w:val="20"/>
        </w:rPr>
        <w:t>Beoordelen of de monsters van voldoende kwaliteit zijn.</w:t>
      </w:r>
    </w:p>
    <w:p w:rsidR="009943A7" w:rsidRDefault="009943A7" w:rsidP="009943A7">
      <w:pPr>
        <w:pStyle w:val="Lijstalinea"/>
        <w:numPr>
          <w:ilvl w:val="0"/>
          <w:numId w:val="7"/>
        </w:numPr>
        <w:rPr>
          <w:rFonts w:ascii="Arial" w:hAnsi="Arial" w:cs="Arial"/>
          <w:sz w:val="20"/>
        </w:rPr>
      </w:pPr>
      <w:r>
        <w:rPr>
          <w:rFonts w:ascii="Arial" w:hAnsi="Arial" w:cs="Arial"/>
          <w:sz w:val="20"/>
        </w:rPr>
        <w:t>Beoordelen of een uitslag betrouwbaar is.</w:t>
      </w:r>
    </w:p>
    <w:p w:rsidR="00232CCE" w:rsidRDefault="00232CCE" w:rsidP="00232CCE">
      <w:pPr>
        <w:pStyle w:val="Lijstalinea"/>
        <w:numPr>
          <w:ilvl w:val="0"/>
          <w:numId w:val="7"/>
        </w:numPr>
        <w:rPr>
          <w:rFonts w:ascii="Arial" w:hAnsi="Arial" w:cs="Arial"/>
          <w:sz w:val="20"/>
        </w:rPr>
      </w:pPr>
      <w:r>
        <w:rPr>
          <w:rFonts w:ascii="Arial" w:hAnsi="Arial" w:cs="Arial"/>
          <w:sz w:val="20"/>
        </w:rPr>
        <w:t>Bacteriologisch onderzoek uitvoeren en de kweek beoordelen.</w:t>
      </w:r>
    </w:p>
    <w:p w:rsidR="00232CCE" w:rsidRDefault="00232CCE" w:rsidP="00232CCE">
      <w:pPr>
        <w:pStyle w:val="Lijstalinea"/>
        <w:numPr>
          <w:ilvl w:val="0"/>
          <w:numId w:val="7"/>
        </w:numPr>
        <w:rPr>
          <w:rFonts w:ascii="Arial" w:hAnsi="Arial" w:cs="Arial"/>
          <w:sz w:val="20"/>
        </w:rPr>
      </w:pPr>
      <w:r>
        <w:rPr>
          <w:rFonts w:ascii="Arial" w:hAnsi="Arial" w:cs="Arial"/>
          <w:sz w:val="20"/>
        </w:rPr>
        <w:t>Een antibiogram inzetten en beoordelen.</w:t>
      </w:r>
    </w:p>
    <w:p w:rsidR="00232CCE" w:rsidRDefault="00232CCE" w:rsidP="00232CCE">
      <w:pPr>
        <w:pStyle w:val="Lijstalinea"/>
        <w:rPr>
          <w:rFonts w:ascii="Arial" w:hAnsi="Arial" w:cs="Arial"/>
          <w:sz w:val="20"/>
        </w:rPr>
      </w:pPr>
    </w:p>
    <w:p w:rsidR="009943A7" w:rsidRDefault="009943A7" w:rsidP="009943A7"/>
    <w:p w:rsidR="007900FE" w:rsidRDefault="007900FE">
      <w:r>
        <w:br w:type="page"/>
      </w:r>
    </w:p>
    <w:p w:rsidR="00BF6BEF" w:rsidRPr="00232CCE" w:rsidRDefault="007900FE" w:rsidP="00BF6BEF">
      <w:pPr>
        <w:rPr>
          <w:b/>
          <w:u w:val="single"/>
        </w:rPr>
      </w:pPr>
      <w:r w:rsidRPr="00232CCE">
        <w:rPr>
          <w:b/>
          <w:u w:val="single"/>
        </w:rPr>
        <w:lastRenderedPageBreak/>
        <w:t xml:space="preserve">Bijlage 10 lessen laboratorium: </w:t>
      </w:r>
      <w:r w:rsidR="00BF6BEF" w:rsidRPr="00232CCE">
        <w:rPr>
          <w:b/>
          <w:u w:val="single"/>
        </w:rPr>
        <w:t>Mestonderzoek en snel</w:t>
      </w:r>
      <w:r w:rsidR="00F92068">
        <w:rPr>
          <w:b/>
          <w:u w:val="single"/>
        </w:rPr>
        <w:t>-</w:t>
      </w:r>
      <w:r w:rsidR="00BF6BEF" w:rsidRPr="00232CCE">
        <w:rPr>
          <w:b/>
          <w:u w:val="single"/>
        </w:rPr>
        <w:t>testen</w:t>
      </w:r>
      <w:r w:rsidR="0042068C">
        <w:rPr>
          <w:b/>
          <w:u w:val="single"/>
        </w:rPr>
        <w:t>.</w:t>
      </w:r>
    </w:p>
    <w:p w:rsidR="00DE2A8B" w:rsidRPr="00DE2A8B" w:rsidRDefault="00DE2A8B" w:rsidP="00DE2A8B">
      <w:pPr>
        <w:rPr>
          <w:rFonts w:cs="Arial"/>
          <w:i/>
        </w:rPr>
      </w:pPr>
      <w:r w:rsidRPr="00DE2A8B">
        <w:rPr>
          <w:rFonts w:cs="Arial"/>
          <w:i/>
        </w:rPr>
        <w:t>Voorbereiding:</w:t>
      </w:r>
    </w:p>
    <w:p w:rsidR="00DE2A8B" w:rsidRPr="00DE2A8B" w:rsidRDefault="00DE2A8B" w:rsidP="00DE2A8B">
      <w:pPr>
        <w:rPr>
          <w:rFonts w:cs="Arial"/>
        </w:rPr>
      </w:pPr>
      <w:r>
        <w:rPr>
          <w:rFonts w:cs="Arial"/>
        </w:rPr>
        <w:t>Neem van tevoren de volgende info door:</w:t>
      </w:r>
    </w:p>
    <w:p w:rsidR="00DE2A8B" w:rsidRPr="00675AC7" w:rsidRDefault="00DE2A8B" w:rsidP="00DE2A8B">
      <w:pPr>
        <w:pStyle w:val="Lijstalinea"/>
        <w:numPr>
          <w:ilvl w:val="0"/>
          <w:numId w:val="21"/>
        </w:numPr>
        <w:rPr>
          <w:rFonts w:cs="Arial"/>
        </w:rPr>
      </w:pPr>
      <w:r w:rsidRPr="00675AC7">
        <w:rPr>
          <w:rFonts w:cs="Arial"/>
        </w:rPr>
        <w:t>BSAVA book blz 527-528</w:t>
      </w:r>
    </w:p>
    <w:p w:rsidR="00DE2A8B" w:rsidRDefault="00DE2A8B" w:rsidP="00DE2A8B">
      <w:pPr>
        <w:pStyle w:val="Lijstalinea"/>
        <w:numPr>
          <w:ilvl w:val="0"/>
          <w:numId w:val="21"/>
        </w:numPr>
        <w:rPr>
          <w:rFonts w:cs="Arial"/>
        </w:rPr>
      </w:pPr>
      <w:r w:rsidRPr="00675AC7">
        <w:rPr>
          <w:rFonts w:cs="Arial"/>
        </w:rPr>
        <w:t>Handleiding snel-testen</w:t>
      </w:r>
    </w:p>
    <w:p w:rsidR="00DE2A8B" w:rsidRDefault="00DE2A8B" w:rsidP="00DE2A8B">
      <w:pPr>
        <w:pStyle w:val="Lijstalinea"/>
        <w:numPr>
          <w:ilvl w:val="0"/>
          <w:numId w:val="21"/>
        </w:numPr>
        <w:rPr>
          <w:rFonts w:cs="Arial"/>
        </w:rPr>
      </w:pPr>
      <w:r>
        <w:rPr>
          <w:rFonts w:cs="Arial"/>
        </w:rPr>
        <w:t>Cursus a/f/p maagdarmkanaal</w:t>
      </w:r>
    </w:p>
    <w:p w:rsidR="0042068C" w:rsidRDefault="0042068C" w:rsidP="00DE2A8B">
      <w:pPr>
        <w:pStyle w:val="Lijstalinea"/>
        <w:numPr>
          <w:ilvl w:val="0"/>
          <w:numId w:val="21"/>
        </w:numPr>
        <w:rPr>
          <w:rFonts w:cs="Arial"/>
        </w:rPr>
      </w:pPr>
      <w:r>
        <w:rPr>
          <w:rFonts w:cs="Arial"/>
        </w:rPr>
        <w:t>Cursus laboratoriumonderzoeken</w:t>
      </w:r>
    </w:p>
    <w:p w:rsidR="00DE2A8B" w:rsidRDefault="002755FB" w:rsidP="00DE2A8B">
      <w:pPr>
        <w:rPr>
          <w:rFonts w:cs="Arial"/>
        </w:rPr>
      </w:pPr>
      <w:r>
        <w:rPr>
          <w:rFonts w:cs="Arial"/>
        </w:rPr>
        <w:lastRenderedPageBreak/>
        <w:t xml:space="preserve">Benoem de testen/ onderzoeken die uitgevoerd kunnen worden op </w:t>
      </w:r>
      <w:r w:rsidR="00934BE8">
        <w:rPr>
          <w:rFonts w:cs="Arial"/>
        </w:rPr>
        <w:t>feces</w:t>
      </w:r>
      <w:r>
        <w:rPr>
          <w:rFonts w:cs="Arial"/>
        </w:rPr>
        <w:t>.</w:t>
      </w:r>
    </w:p>
    <w:p w:rsidR="002755FB" w:rsidRDefault="002755FB" w:rsidP="00DE2A8B">
      <w:pPr>
        <w:rPr>
          <w:rFonts w:cs="Arial"/>
        </w:rPr>
      </w:pPr>
      <w:r>
        <w:rPr>
          <w:rFonts w:cs="Arial"/>
        </w:rPr>
        <w:t>Bespreek met elkaar je ervaringen in de praktijk.</w:t>
      </w:r>
    </w:p>
    <w:p w:rsidR="002755FB" w:rsidRDefault="002755FB" w:rsidP="00DE2A8B">
      <w:pPr>
        <w:rPr>
          <w:rFonts w:cs="Arial"/>
        </w:rPr>
      </w:pPr>
      <w:r>
        <w:rPr>
          <w:rFonts w:cs="Arial"/>
        </w:rPr>
        <w:t>Bespreek de verschillende snel</w:t>
      </w:r>
      <w:r w:rsidR="00F92068">
        <w:rPr>
          <w:rFonts w:cs="Arial"/>
        </w:rPr>
        <w:t>-</w:t>
      </w:r>
      <w:r>
        <w:rPr>
          <w:rFonts w:cs="Arial"/>
        </w:rPr>
        <w:t>testen die jullie tijdens de BPV periodes hebben uitgevoerd. Met welk materiaal werden die testen uitgevoerd? Wat was de betrouwbaarheid van die testen?</w:t>
      </w:r>
    </w:p>
    <w:p w:rsidR="00934BE8" w:rsidRDefault="00934BE8" w:rsidP="00DE2A8B">
      <w:pPr>
        <w:rPr>
          <w:rFonts w:cs="Arial"/>
        </w:rPr>
      </w:pPr>
      <w:r>
        <w:rPr>
          <w:rFonts w:cs="Arial"/>
        </w:rPr>
        <w:lastRenderedPageBreak/>
        <w:t>Bespreek welke testen er werden uitgevoerd op de huid. Zoek na hoe het nemen van tapestrips van de huid werkt en hoe de monsters gekleurd moeten worden.</w:t>
      </w:r>
    </w:p>
    <w:p w:rsidR="002755FB" w:rsidRDefault="002755FB">
      <w:pPr>
        <w:rPr>
          <w:rFonts w:cs="Arial"/>
        </w:rPr>
      </w:pPr>
      <w:r>
        <w:rPr>
          <w:rFonts w:cs="Arial"/>
        </w:rPr>
        <w:t xml:space="preserve">Maak een overzicht van de verschillende testen die mogelijk zijn op </w:t>
      </w:r>
      <w:r w:rsidR="00934BE8">
        <w:rPr>
          <w:rFonts w:cs="Arial"/>
        </w:rPr>
        <w:t>feces</w:t>
      </w:r>
      <w:r>
        <w:rPr>
          <w:rFonts w:cs="Arial"/>
        </w:rPr>
        <w:t>, en welke snel</w:t>
      </w:r>
      <w:r w:rsidR="00F92068">
        <w:rPr>
          <w:rFonts w:cs="Arial"/>
        </w:rPr>
        <w:t>-</w:t>
      </w:r>
      <w:r>
        <w:rPr>
          <w:rFonts w:cs="Arial"/>
        </w:rPr>
        <w:t xml:space="preserve">testen er zijn. </w:t>
      </w:r>
      <w:r w:rsidR="00934BE8">
        <w:rPr>
          <w:rFonts w:cs="Arial"/>
        </w:rPr>
        <w:t xml:space="preserve">Noteer de verschillende onderzoeken die op de huid uitgevoerd kunnen worden. </w:t>
      </w:r>
      <w:r>
        <w:rPr>
          <w:rFonts w:cs="Arial"/>
        </w:rPr>
        <w:t>Noteer belangrijke zaken die van invloed zijn op de uitslag en de betrouwbaarheid.</w:t>
      </w:r>
    </w:p>
    <w:p w:rsidR="002755FB" w:rsidRPr="002755FB" w:rsidRDefault="002755FB">
      <w:pPr>
        <w:rPr>
          <w:rFonts w:cs="Arial"/>
          <w:i/>
        </w:rPr>
      </w:pPr>
      <w:r w:rsidRPr="002755FB">
        <w:rPr>
          <w:rFonts w:cs="Arial"/>
          <w:i/>
        </w:rPr>
        <w:t>Laboratoriumwerkzaamheden GD:</w:t>
      </w:r>
    </w:p>
    <w:p w:rsidR="002755FB" w:rsidRDefault="002755FB">
      <w:pPr>
        <w:rPr>
          <w:rFonts w:cs="Arial"/>
        </w:rPr>
      </w:pPr>
      <w:r>
        <w:rPr>
          <w:rFonts w:cs="Arial"/>
        </w:rPr>
        <w:lastRenderedPageBreak/>
        <w:t xml:space="preserve">Onderzoek een </w:t>
      </w:r>
      <w:r w:rsidR="00934BE8">
        <w:rPr>
          <w:rFonts w:cs="Arial"/>
        </w:rPr>
        <w:t xml:space="preserve">feces </w:t>
      </w:r>
      <w:r>
        <w:rPr>
          <w:rFonts w:cs="Arial"/>
        </w:rPr>
        <w:t>monster:</w:t>
      </w:r>
    </w:p>
    <w:p w:rsidR="002755FB" w:rsidRPr="00934BE8" w:rsidRDefault="002755FB" w:rsidP="00934BE8">
      <w:pPr>
        <w:pStyle w:val="Lijstalinea"/>
        <w:numPr>
          <w:ilvl w:val="0"/>
          <w:numId w:val="26"/>
        </w:numPr>
        <w:rPr>
          <w:rFonts w:cs="Arial"/>
        </w:rPr>
      </w:pPr>
      <w:r w:rsidRPr="00934BE8">
        <w:rPr>
          <w:rFonts w:cs="Arial"/>
        </w:rPr>
        <w:t>Macroscopisch</w:t>
      </w:r>
    </w:p>
    <w:p w:rsidR="002755FB" w:rsidRPr="00934BE8" w:rsidRDefault="002755FB" w:rsidP="00934BE8">
      <w:pPr>
        <w:pStyle w:val="Lijstalinea"/>
        <w:numPr>
          <w:ilvl w:val="0"/>
          <w:numId w:val="26"/>
        </w:numPr>
        <w:rPr>
          <w:rFonts w:cs="Arial"/>
        </w:rPr>
      </w:pPr>
      <w:r w:rsidRPr="00934BE8">
        <w:rPr>
          <w:rFonts w:cs="Arial"/>
        </w:rPr>
        <w:t>Voer een vertering onderzoek uit.</w:t>
      </w:r>
    </w:p>
    <w:p w:rsidR="002755FB" w:rsidRPr="00934BE8" w:rsidRDefault="00934BE8" w:rsidP="00934BE8">
      <w:pPr>
        <w:pStyle w:val="Lijstalinea"/>
        <w:numPr>
          <w:ilvl w:val="0"/>
          <w:numId w:val="26"/>
        </w:numPr>
        <w:rPr>
          <w:rFonts w:cs="Arial"/>
        </w:rPr>
      </w:pPr>
      <w:r w:rsidRPr="00934BE8">
        <w:rPr>
          <w:rFonts w:cs="Arial"/>
        </w:rPr>
        <w:t>Voer een onderzoek naar wormeieren uit met de flotatie methode.</w:t>
      </w:r>
    </w:p>
    <w:p w:rsidR="00934BE8" w:rsidRPr="00934BE8" w:rsidRDefault="00934BE8" w:rsidP="00934BE8">
      <w:pPr>
        <w:pStyle w:val="Lijstalinea"/>
        <w:numPr>
          <w:ilvl w:val="0"/>
          <w:numId w:val="26"/>
        </w:numPr>
        <w:rPr>
          <w:rFonts w:cs="Arial"/>
        </w:rPr>
      </w:pPr>
      <w:r w:rsidRPr="00934BE8">
        <w:rPr>
          <w:rFonts w:cs="Arial"/>
        </w:rPr>
        <w:t>Voer een onderzoek uit naar wormbesmetting met de Mc Master methode.</w:t>
      </w:r>
    </w:p>
    <w:p w:rsidR="00BD3918" w:rsidRDefault="00BD3918">
      <w:pPr>
        <w:rPr>
          <w:rFonts w:cs="Arial"/>
        </w:rPr>
      </w:pPr>
      <w:r>
        <w:rPr>
          <w:rFonts w:cs="Arial"/>
        </w:rPr>
        <w:t>Onderzoek huidmonsters:</w:t>
      </w:r>
    </w:p>
    <w:p w:rsidR="00934BE8" w:rsidRPr="00BD3918" w:rsidRDefault="00934BE8" w:rsidP="00BD3918">
      <w:pPr>
        <w:pStyle w:val="Lijstalinea"/>
        <w:numPr>
          <w:ilvl w:val="0"/>
          <w:numId w:val="27"/>
        </w:numPr>
        <w:rPr>
          <w:rFonts w:cs="Arial"/>
        </w:rPr>
      </w:pPr>
      <w:r w:rsidRPr="00BD3918">
        <w:rPr>
          <w:rFonts w:cs="Arial"/>
        </w:rPr>
        <w:lastRenderedPageBreak/>
        <w:t>Voer een tapestrip onderzoek van de huid uit.</w:t>
      </w:r>
    </w:p>
    <w:p w:rsidR="00934BE8" w:rsidRPr="00BD3918" w:rsidRDefault="00934BE8" w:rsidP="00BD3918">
      <w:pPr>
        <w:pStyle w:val="Lijstalinea"/>
        <w:numPr>
          <w:ilvl w:val="0"/>
          <w:numId w:val="27"/>
        </w:numPr>
        <w:rPr>
          <w:rFonts w:cs="Arial"/>
        </w:rPr>
      </w:pPr>
      <w:r w:rsidRPr="00BD3918">
        <w:rPr>
          <w:rFonts w:cs="Arial"/>
        </w:rPr>
        <w:t>Kleur de monsters en beoordeel microscopisch.</w:t>
      </w:r>
    </w:p>
    <w:p w:rsidR="00BD3918" w:rsidRPr="002755FB" w:rsidRDefault="00BD3918">
      <w:pPr>
        <w:rPr>
          <w:rFonts w:cs="Arial"/>
        </w:rPr>
      </w:pPr>
      <w:r>
        <w:rPr>
          <w:rFonts w:cs="Arial"/>
        </w:rPr>
        <w:t>Voer met een klein groepje een aantal snel</w:t>
      </w:r>
      <w:r w:rsidR="00F92068">
        <w:rPr>
          <w:rFonts w:cs="Arial"/>
        </w:rPr>
        <w:t>-</w:t>
      </w:r>
      <w:r>
        <w:rPr>
          <w:rFonts w:cs="Arial"/>
        </w:rPr>
        <w:t>testen uit en werk volgens de beschrijving bij de test.</w:t>
      </w:r>
    </w:p>
    <w:p w:rsidR="00DE2A8B" w:rsidRPr="0042068C" w:rsidRDefault="00DE2A8B">
      <w:pPr>
        <w:rPr>
          <w:i/>
        </w:rPr>
      </w:pPr>
      <w:r w:rsidRPr="0042068C">
        <w:rPr>
          <w:i/>
        </w:rPr>
        <w:t>Opbrengst:</w:t>
      </w:r>
    </w:p>
    <w:p w:rsidR="00DE2A8B" w:rsidRDefault="00DE2A8B">
      <w:r>
        <w:t>Je kunt:</w:t>
      </w:r>
    </w:p>
    <w:p w:rsidR="00DE2A8B" w:rsidRDefault="00DE2A8B" w:rsidP="00DE2A8B">
      <w:pPr>
        <w:pStyle w:val="Lijstalinea"/>
        <w:numPr>
          <w:ilvl w:val="0"/>
          <w:numId w:val="7"/>
        </w:numPr>
        <w:rPr>
          <w:rFonts w:ascii="Arial" w:hAnsi="Arial" w:cs="Arial"/>
          <w:sz w:val="20"/>
        </w:rPr>
      </w:pPr>
      <w:r>
        <w:rPr>
          <w:rFonts w:ascii="Arial" w:hAnsi="Arial" w:cs="Arial"/>
          <w:sz w:val="20"/>
        </w:rPr>
        <w:t>Huid afdrukpreparaten maken en kleuren.</w:t>
      </w:r>
    </w:p>
    <w:p w:rsidR="00DE2A8B" w:rsidRDefault="00DE2A8B" w:rsidP="00DE2A8B">
      <w:pPr>
        <w:pStyle w:val="Lijstalinea"/>
        <w:numPr>
          <w:ilvl w:val="0"/>
          <w:numId w:val="7"/>
        </w:numPr>
        <w:rPr>
          <w:rFonts w:ascii="Arial" w:hAnsi="Arial" w:cs="Arial"/>
          <w:sz w:val="20"/>
        </w:rPr>
      </w:pPr>
      <w:r>
        <w:rPr>
          <w:rFonts w:ascii="Arial" w:hAnsi="Arial" w:cs="Arial"/>
          <w:sz w:val="20"/>
        </w:rPr>
        <w:lastRenderedPageBreak/>
        <w:t>Beoordelen of de monsters van voldoende kwaliteit zijn.</w:t>
      </w:r>
    </w:p>
    <w:p w:rsidR="00DE2A8B" w:rsidRDefault="00DE2A8B" w:rsidP="00DE2A8B">
      <w:pPr>
        <w:pStyle w:val="Lijstalinea"/>
        <w:numPr>
          <w:ilvl w:val="0"/>
          <w:numId w:val="7"/>
        </w:numPr>
        <w:rPr>
          <w:rFonts w:ascii="Arial" w:hAnsi="Arial" w:cs="Arial"/>
          <w:sz w:val="20"/>
        </w:rPr>
      </w:pPr>
      <w:r>
        <w:rPr>
          <w:rFonts w:ascii="Arial" w:hAnsi="Arial" w:cs="Arial"/>
          <w:sz w:val="20"/>
        </w:rPr>
        <w:t>Mestonderzoek uitvoe</w:t>
      </w:r>
      <w:r w:rsidR="00F92068">
        <w:rPr>
          <w:rFonts w:ascii="Arial" w:hAnsi="Arial" w:cs="Arial"/>
          <w:sz w:val="20"/>
        </w:rPr>
        <w:t>ren met Mc Mastermethode en flo</w:t>
      </w:r>
      <w:r>
        <w:rPr>
          <w:rFonts w:ascii="Arial" w:hAnsi="Arial" w:cs="Arial"/>
          <w:sz w:val="20"/>
        </w:rPr>
        <w:t>tatiemethode.</w:t>
      </w:r>
    </w:p>
    <w:p w:rsidR="00DE2A8B" w:rsidRDefault="00DE2A8B" w:rsidP="00DE2A8B">
      <w:pPr>
        <w:pStyle w:val="Lijstalinea"/>
        <w:numPr>
          <w:ilvl w:val="0"/>
          <w:numId w:val="7"/>
        </w:numPr>
        <w:rPr>
          <w:rFonts w:ascii="Arial" w:hAnsi="Arial" w:cs="Arial"/>
          <w:sz w:val="20"/>
        </w:rPr>
      </w:pPr>
      <w:r>
        <w:rPr>
          <w:rFonts w:ascii="Arial" w:hAnsi="Arial" w:cs="Arial"/>
          <w:sz w:val="20"/>
        </w:rPr>
        <w:t>Snel</w:t>
      </w:r>
      <w:r w:rsidR="00F92068">
        <w:rPr>
          <w:rFonts w:ascii="Arial" w:hAnsi="Arial" w:cs="Arial"/>
          <w:sz w:val="20"/>
        </w:rPr>
        <w:t>-</w:t>
      </w:r>
      <w:r>
        <w:rPr>
          <w:rFonts w:ascii="Arial" w:hAnsi="Arial" w:cs="Arial"/>
          <w:sz w:val="20"/>
        </w:rPr>
        <w:t>testen uitvoeren.</w:t>
      </w:r>
    </w:p>
    <w:p w:rsidR="00DE2A8B" w:rsidRDefault="00DE2A8B" w:rsidP="00DE2A8B">
      <w:pPr>
        <w:pStyle w:val="Lijstalinea"/>
        <w:numPr>
          <w:ilvl w:val="0"/>
          <w:numId w:val="7"/>
        </w:numPr>
        <w:rPr>
          <w:rFonts w:ascii="Arial" w:hAnsi="Arial" w:cs="Arial"/>
          <w:sz w:val="20"/>
        </w:rPr>
      </w:pPr>
      <w:r>
        <w:rPr>
          <w:rFonts w:ascii="Arial" w:hAnsi="Arial" w:cs="Arial"/>
          <w:sz w:val="20"/>
        </w:rPr>
        <w:t>Beoordelen of een uitslag betrouwbaar is.</w:t>
      </w:r>
    </w:p>
    <w:p w:rsidR="00BF6BEF" w:rsidRPr="00BD3918" w:rsidRDefault="00DE2A8B" w:rsidP="00BF6BEF">
      <w:r>
        <w:br w:type="page"/>
      </w:r>
      <w:r w:rsidR="007900FE" w:rsidRPr="00DE2A8B">
        <w:rPr>
          <w:b/>
          <w:u w:val="single"/>
        </w:rPr>
        <w:lastRenderedPageBreak/>
        <w:t xml:space="preserve">Bijlage 11 lessen laboratorium: </w:t>
      </w:r>
      <w:r w:rsidR="00BF6BEF" w:rsidRPr="00DE2A8B">
        <w:rPr>
          <w:b/>
          <w:u w:val="single"/>
        </w:rPr>
        <w:t>Urineonderzoek en Apparatuur ijken</w:t>
      </w:r>
    </w:p>
    <w:p w:rsidR="00EB5C45" w:rsidRPr="002E407E" w:rsidRDefault="00EB5C45" w:rsidP="00EB5C45">
      <w:pPr>
        <w:rPr>
          <w:i/>
        </w:rPr>
      </w:pPr>
      <w:r w:rsidRPr="002E407E">
        <w:rPr>
          <w:i/>
        </w:rPr>
        <w:t>Voorbereiding:</w:t>
      </w:r>
    </w:p>
    <w:p w:rsidR="00EB5C45" w:rsidRDefault="00EB5C45" w:rsidP="00EB5C45">
      <w:r>
        <w:t>Neem de volgende stof door:</w:t>
      </w:r>
    </w:p>
    <w:p w:rsidR="00EB5C45" w:rsidRDefault="00EB5C45" w:rsidP="00EB5C45">
      <w:pPr>
        <w:pStyle w:val="Lijstalinea"/>
        <w:numPr>
          <w:ilvl w:val="0"/>
          <w:numId w:val="25"/>
        </w:numPr>
      </w:pPr>
      <w:r>
        <w:t>Map werkinstructies</w:t>
      </w:r>
    </w:p>
    <w:p w:rsidR="00EB5C45" w:rsidRPr="00DE2A8B" w:rsidRDefault="00EB5C45" w:rsidP="00EB5C45">
      <w:pPr>
        <w:pStyle w:val="Lijstalinea"/>
        <w:numPr>
          <w:ilvl w:val="0"/>
          <w:numId w:val="25"/>
        </w:numPr>
        <w:rPr>
          <w:rFonts w:cs="Arial"/>
        </w:rPr>
      </w:pPr>
      <w:r>
        <w:t>Praktijkmap laboratoriumonderzoeken</w:t>
      </w:r>
      <w:r w:rsidRPr="00DE2A8B">
        <w:rPr>
          <w:rFonts w:cs="Arial"/>
        </w:rPr>
        <w:t xml:space="preserve"> </w:t>
      </w:r>
    </w:p>
    <w:p w:rsidR="00EB5C45" w:rsidRDefault="00EB5C45" w:rsidP="00EB5C45">
      <w:pPr>
        <w:pStyle w:val="Lijstalinea"/>
        <w:numPr>
          <w:ilvl w:val="0"/>
          <w:numId w:val="25"/>
        </w:numPr>
        <w:rPr>
          <w:rFonts w:cs="Arial"/>
        </w:rPr>
      </w:pPr>
      <w:r w:rsidRPr="00DE2A8B">
        <w:rPr>
          <w:rFonts w:cs="Arial"/>
        </w:rPr>
        <w:t>BSAVA book blz 508-513, 523-527</w:t>
      </w:r>
    </w:p>
    <w:p w:rsidR="00EB5C45" w:rsidRDefault="00EB5C45" w:rsidP="00EB5C45">
      <w:pPr>
        <w:pStyle w:val="Lijstalinea"/>
        <w:numPr>
          <w:ilvl w:val="0"/>
          <w:numId w:val="25"/>
        </w:numPr>
        <w:rPr>
          <w:rFonts w:cs="Arial"/>
        </w:rPr>
      </w:pPr>
      <w:r>
        <w:rPr>
          <w:rFonts w:cs="Arial"/>
        </w:rPr>
        <w:lastRenderedPageBreak/>
        <w:t>Kristalwijzer</w:t>
      </w:r>
    </w:p>
    <w:p w:rsidR="00EB5C45" w:rsidRDefault="00EB5C45" w:rsidP="00EB5C45">
      <w:pPr>
        <w:pStyle w:val="Lijstalinea"/>
        <w:numPr>
          <w:ilvl w:val="0"/>
          <w:numId w:val="25"/>
        </w:numPr>
        <w:rPr>
          <w:rFonts w:cs="Arial"/>
        </w:rPr>
      </w:pPr>
      <w:r>
        <w:rPr>
          <w:rFonts w:cs="Arial"/>
        </w:rPr>
        <w:t>Cursus a/f/p nieren en urinewegen</w:t>
      </w:r>
    </w:p>
    <w:p w:rsidR="00EB5C45" w:rsidRPr="00DE2A8B" w:rsidRDefault="00EB5C45" w:rsidP="00EB5C45">
      <w:pPr>
        <w:pStyle w:val="Lijstalinea"/>
        <w:numPr>
          <w:ilvl w:val="0"/>
          <w:numId w:val="25"/>
        </w:numPr>
        <w:rPr>
          <w:rFonts w:cs="Arial"/>
        </w:rPr>
      </w:pPr>
      <w:r>
        <w:rPr>
          <w:rFonts w:cs="Arial"/>
        </w:rPr>
        <w:t>Cursus laboratoriumonderzoeken</w:t>
      </w:r>
    </w:p>
    <w:p w:rsidR="00EB5C45" w:rsidRDefault="00EB5C45" w:rsidP="00EB5C45">
      <w:r>
        <w:t>Bespreek met elkaar de ervaringen van het uitvoeren van urineonderzoek. Bespreek verschillen in werkwijze, ervaringen en patiënten.</w:t>
      </w:r>
    </w:p>
    <w:p w:rsidR="00EB5C45" w:rsidRDefault="00EB5C45" w:rsidP="00EB5C45">
      <w:r>
        <w:lastRenderedPageBreak/>
        <w:t>Bespreek met elkaar de verschillende apparatuur die werd gebruikt tijdens BPV. Neem door hoe de apparatuur moest worden onderhouden en wat van belang was voor een betrouwbare uitslag. Hoe werd de apparatuur geijkt?</w:t>
      </w:r>
    </w:p>
    <w:p w:rsidR="00112D8B" w:rsidRDefault="00112D8B" w:rsidP="00EB5C45"/>
    <w:p w:rsidR="00EB5C45" w:rsidRPr="002E407E" w:rsidRDefault="00EB5C45" w:rsidP="00EB5C45">
      <w:pPr>
        <w:rPr>
          <w:i/>
        </w:rPr>
      </w:pPr>
      <w:r w:rsidRPr="002E407E">
        <w:rPr>
          <w:i/>
        </w:rPr>
        <w:t>Laboratoriumwerkzaamheden op de GD:</w:t>
      </w:r>
    </w:p>
    <w:p w:rsidR="00EB5C45" w:rsidRDefault="00EB5C45" w:rsidP="00EB5C45">
      <w:r>
        <w:t>Onderzoek de verschillende urine monsters:</w:t>
      </w:r>
    </w:p>
    <w:p w:rsidR="00EB5C45" w:rsidRDefault="00EB5C45" w:rsidP="00EB5C45">
      <w:pPr>
        <w:pStyle w:val="Lijstalinea"/>
        <w:numPr>
          <w:ilvl w:val="0"/>
          <w:numId w:val="23"/>
        </w:numPr>
      </w:pPr>
      <w:r>
        <w:lastRenderedPageBreak/>
        <w:t>Macroscopisch</w:t>
      </w:r>
    </w:p>
    <w:p w:rsidR="00EB5C45" w:rsidRDefault="00EB5C45" w:rsidP="00EB5C45">
      <w:pPr>
        <w:pStyle w:val="Lijstalinea"/>
        <w:numPr>
          <w:ilvl w:val="0"/>
          <w:numId w:val="23"/>
        </w:numPr>
      </w:pPr>
      <w:r>
        <w:t>Soortelijk gewicht</w:t>
      </w:r>
    </w:p>
    <w:p w:rsidR="00EB5C45" w:rsidRDefault="00EB5C45" w:rsidP="00EB5C45">
      <w:pPr>
        <w:pStyle w:val="Lijstalinea"/>
        <w:numPr>
          <w:ilvl w:val="0"/>
          <w:numId w:val="23"/>
        </w:numPr>
      </w:pPr>
      <w:r>
        <w:t>Met teststrip</w:t>
      </w:r>
      <w:r w:rsidR="00112D8B">
        <w:t xml:space="preserve"> – losse strip en testapparaat</w:t>
      </w:r>
    </w:p>
    <w:p w:rsidR="00EB5C45" w:rsidRDefault="00EB5C45" w:rsidP="00EB5C45">
      <w:pPr>
        <w:pStyle w:val="Lijstalinea"/>
        <w:numPr>
          <w:ilvl w:val="0"/>
          <w:numId w:val="23"/>
        </w:numPr>
      </w:pPr>
      <w:r>
        <w:t xml:space="preserve">Sediment </w:t>
      </w:r>
    </w:p>
    <w:p w:rsidR="00EB5C45" w:rsidRDefault="00EB5C45" w:rsidP="00EB5C45">
      <w:r>
        <w:t>Vergelijk de verschillende uitkomsten met elkaar en bespreek welke pathologische processen en aan de hand zouden kunnen zijn.</w:t>
      </w:r>
    </w:p>
    <w:p w:rsidR="00EB5C45" w:rsidRDefault="00EB5C45" w:rsidP="00EB5C45">
      <w:r>
        <w:t>Bespreek wat mogelijke vervolgonderzoeken kunnen</w:t>
      </w:r>
      <w:r w:rsidR="00112D8B">
        <w:t xml:space="preserve"> zijn.</w:t>
      </w:r>
    </w:p>
    <w:p w:rsidR="00112D8B" w:rsidRDefault="00112D8B" w:rsidP="00EB5C45"/>
    <w:p w:rsidR="00112D8B" w:rsidRDefault="00112D8B" w:rsidP="00EB5C45">
      <w:r>
        <w:t xml:space="preserve">IJk de aanwezige apparatuur. Gebruik eventueel </w:t>
      </w:r>
      <w:r w:rsidR="00F92068">
        <w:t>IJk strips</w:t>
      </w:r>
      <w:r>
        <w:t>. Bespreek hoe het IJken in zijn werk gaat, waar je op moet letten, en hoe vaak die handeling moet gebeuren.</w:t>
      </w:r>
    </w:p>
    <w:p w:rsidR="00112D8B" w:rsidRDefault="00112D8B">
      <w:r>
        <w:br w:type="page"/>
      </w:r>
    </w:p>
    <w:p w:rsidR="00112D8B" w:rsidRDefault="00112D8B" w:rsidP="00EB5C45"/>
    <w:p w:rsidR="00EB5C45" w:rsidRPr="00A65347" w:rsidRDefault="00EB5C45" w:rsidP="00EB5C45">
      <w:pPr>
        <w:rPr>
          <w:i/>
        </w:rPr>
      </w:pPr>
      <w:r w:rsidRPr="00A65347">
        <w:rPr>
          <w:i/>
        </w:rPr>
        <w:t>Verwerking:</w:t>
      </w:r>
    </w:p>
    <w:p w:rsidR="00EB5C45" w:rsidRDefault="00EB5C45" w:rsidP="00EB5C45">
      <w:r>
        <w:t>Bespreek met je groepje waar je bij de onderzoeken tegenaan bent gelopen.</w:t>
      </w:r>
    </w:p>
    <w:p w:rsidR="00EB5C45" w:rsidRDefault="00EB5C45" w:rsidP="00EB5C45">
      <w:r>
        <w:t>Bespreek welke stappen belangrijk zijn bij het uitvoeren van een urineonderzoek.</w:t>
      </w:r>
    </w:p>
    <w:p w:rsidR="00112D8B" w:rsidRDefault="00112D8B" w:rsidP="00EB5C45">
      <w:r>
        <w:t>Bespreek welke vervolgstappen wanneer genomen kunnen worden.</w:t>
      </w:r>
    </w:p>
    <w:p w:rsidR="00112D8B" w:rsidRDefault="00112D8B" w:rsidP="00EB5C45">
      <w:r>
        <w:lastRenderedPageBreak/>
        <w:t>Noteer hoe de verschillende apparatuur geijkt moet worden. Noteer ook wat je er bij nodig hebt, en hoe vaak het ijken moet worden uitgevoerd.</w:t>
      </w:r>
    </w:p>
    <w:p w:rsidR="00EB5C45" w:rsidRDefault="00EB5C45" w:rsidP="00EB5C45">
      <w:r>
        <w:t>Noteer de bevindingen in een overzicht.</w:t>
      </w:r>
    </w:p>
    <w:p w:rsidR="00EB5C45" w:rsidRPr="00A65347" w:rsidRDefault="00EB5C45" w:rsidP="00EB5C45">
      <w:pPr>
        <w:rPr>
          <w:i/>
        </w:rPr>
      </w:pPr>
      <w:r w:rsidRPr="00A65347">
        <w:rPr>
          <w:i/>
        </w:rPr>
        <w:t>Opbrengst:</w:t>
      </w:r>
    </w:p>
    <w:p w:rsidR="00EB5C45" w:rsidRDefault="00112D8B" w:rsidP="00EB5C45">
      <w:r>
        <w:t>Je kunt:</w:t>
      </w:r>
    </w:p>
    <w:p w:rsidR="00112D8B" w:rsidRDefault="00112D8B" w:rsidP="00112D8B">
      <w:pPr>
        <w:pStyle w:val="Lijstalinea"/>
        <w:numPr>
          <w:ilvl w:val="0"/>
          <w:numId w:val="7"/>
        </w:numPr>
        <w:rPr>
          <w:rFonts w:ascii="Arial" w:hAnsi="Arial" w:cs="Arial"/>
          <w:sz w:val="20"/>
        </w:rPr>
      </w:pPr>
      <w:r>
        <w:rPr>
          <w:rFonts w:ascii="Arial" w:hAnsi="Arial" w:cs="Arial"/>
          <w:sz w:val="20"/>
        </w:rPr>
        <w:t>Eenvoudig en uitgebreid urineonderzoek uitvoeren.</w:t>
      </w:r>
    </w:p>
    <w:p w:rsidR="00112D8B" w:rsidRDefault="00112D8B" w:rsidP="00112D8B">
      <w:pPr>
        <w:pStyle w:val="Lijstalinea"/>
        <w:numPr>
          <w:ilvl w:val="0"/>
          <w:numId w:val="7"/>
        </w:numPr>
        <w:rPr>
          <w:rFonts w:ascii="Arial" w:hAnsi="Arial" w:cs="Arial"/>
          <w:sz w:val="20"/>
        </w:rPr>
      </w:pPr>
      <w:r>
        <w:rPr>
          <w:rFonts w:ascii="Arial" w:hAnsi="Arial" w:cs="Arial"/>
          <w:sz w:val="20"/>
        </w:rPr>
        <w:lastRenderedPageBreak/>
        <w:t>Beoordelen of de monsters van voldoende kwaliteit zijn.</w:t>
      </w:r>
    </w:p>
    <w:p w:rsidR="00112D8B" w:rsidRDefault="00112D8B" w:rsidP="00112D8B">
      <w:pPr>
        <w:pStyle w:val="Lijstalinea"/>
        <w:numPr>
          <w:ilvl w:val="0"/>
          <w:numId w:val="7"/>
        </w:numPr>
        <w:rPr>
          <w:rFonts w:ascii="Arial" w:hAnsi="Arial" w:cs="Arial"/>
          <w:sz w:val="20"/>
        </w:rPr>
      </w:pPr>
      <w:r>
        <w:rPr>
          <w:rFonts w:ascii="Arial" w:hAnsi="Arial" w:cs="Arial"/>
          <w:sz w:val="20"/>
        </w:rPr>
        <w:t>Apparatuur ijken.</w:t>
      </w:r>
    </w:p>
    <w:p w:rsidR="00112D8B" w:rsidRDefault="00112D8B" w:rsidP="00112D8B">
      <w:pPr>
        <w:pStyle w:val="Lijstalinea"/>
        <w:numPr>
          <w:ilvl w:val="0"/>
          <w:numId w:val="7"/>
        </w:numPr>
        <w:rPr>
          <w:rFonts w:ascii="Arial" w:hAnsi="Arial" w:cs="Arial"/>
          <w:sz w:val="20"/>
        </w:rPr>
      </w:pPr>
      <w:r>
        <w:rPr>
          <w:rFonts w:ascii="Arial" w:hAnsi="Arial" w:cs="Arial"/>
          <w:sz w:val="20"/>
        </w:rPr>
        <w:t>Beoordelen of een uitslag betrouwbaar is.</w:t>
      </w:r>
    </w:p>
    <w:p w:rsidR="00112D8B" w:rsidRDefault="00112D8B" w:rsidP="00EB5C45"/>
    <w:p w:rsidR="00EB5C45" w:rsidRDefault="00EB5C45" w:rsidP="00EB5C45"/>
    <w:p w:rsidR="00AD3B83" w:rsidRDefault="00EB5C45">
      <w:r>
        <w:br w:type="page"/>
      </w:r>
    </w:p>
    <w:p w:rsidR="00AD3B83" w:rsidRDefault="00AD3B83" w:rsidP="00BF6BEF">
      <w:pPr>
        <w:rPr>
          <w:b/>
          <w:u w:val="single"/>
        </w:rPr>
      </w:pPr>
      <w:r w:rsidRPr="00AD3B83">
        <w:rPr>
          <w:b/>
          <w:u w:val="single"/>
        </w:rPr>
        <w:lastRenderedPageBreak/>
        <w:t>Bijlage 12: Aftekenlijst.</w:t>
      </w:r>
    </w:p>
    <w:p w:rsidR="00AD3B83" w:rsidRDefault="00CA48D8" w:rsidP="00BF6BEF">
      <w:r w:rsidRPr="00CA48D8">
        <w:t>Laat bij ieder bezoek aan de GD deze lijst aftekenen.</w:t>
      </w:r>
      <w:r>
        <w:t xml:space="preserve"> </w:t>
      </w:r>
    </w:p>
    <w:p w:rsidR="00CA48D8" w:rsidRPr="00CA48D8" w:rsidRDefault="00CA48D8" w:rsidP="00BF6BEF">
      <w:r>
        <w:t>Bespreek de verwerking van je opdracht op school met je coach en laat aftekenen als het voldoende uitgewerkt is.</w:t>
      </w:r>
    </w:p>
    <w:tbl>
      <w:tblPr>
        <w:tblStyle w:val="Tabelraster"/>
        <w:tblW w:w="0" w:type="auto"/>
        <w:tblLook w:val="04A0" w:firstRow="1" w:lastRow="0" w:firstColumn="1" w:lastColumn="0" w:noHBand="0" w:noVBand="1"/>
      </w:tblPr>
      <w:tblGrid>
        <w:gridCol w:w="3020"/>
        <w:gridCol w:w="3021"/>
        <w:gridCol w:w="3021"/>
      </w:tblGrid>
      <w:tr w:rsidR="00AD3B83" w:rsidTr="00CA48D8">
        <w:tc>
          <w:tcPr>
            <w:tcW w:w="3020" w:type="dxa"/>
            <w:shd w:val="clear" w:color="auto" w:fill="EAF1DD" w:themeFill="accent3" w:themeFillTint="33"/>
          </w:tcPr>
          <w:p w:rsidR="00AD3B83" w:rsidRPr="00CA48D8" w:rsidRDefault="00CA48D8" w:rsidP="00BF6BEF">
            <w:pPr>
              <w:rPr>
                <w:b/>
              </w:rPr>
            </w:pPr>
            <w:r w:rsidRPr="00CA48D8">
              <w:rPr>
                <w:b/>
              </w:rPr>
              <w:t>O</w:t>
            </w:r>
            <w:r w:rsidR="00AD3B83" w:rsidRPr="00CA48D8">
              <w:rPr>
                <w:b/>
              </w:rPr>
              <w:t>nderdeel</w:t>
            </w:r>
            <w:r w:rsidRPr="00CA48D8">
              <w:rPr>
                <w:b/>
              </w:rPr>
              <w:t>:</w:t>
            </w:r>
          </w:p>
          <w:p w:rsidR="00CA48D8" w:rsidRPr="00CA48D8" w:rsidRDefault="00CA48D8" w:rsidP="00BF6BEF">
            <w:pPr>
              <w:rPr>
                <w:b/>
              </w:rPr>
            </w:pPr>
          </w:p>
        </w:tc>
        <w:tc>
          <w:tcPr>
            <w:tcW w:w="3021" w:type="dxa"/>
            <w:shd w:val="clear" w:color="auto" w:fill="EAF1DD" w:themeFill="accent3" w:themeFillTint="33"/>
          </w:tcPr>
          <w:p w:rsidR="00AD3B83" w:rsidRPr="00CA48D8" w:rsidRDefault="00AD3B83" w:rsidP="00BF6BEF">
            <w:pPr>
              <w:rPr>
                <w:b/>
              </w:rPr>
            </w:pPr>
            <w:r w:rsidRPr="00CA48D8">
              <w:rPr>
                <w:b/>
              </w:rPr>
              <w:t>Les GD Deventer bijgewoond:</w:t>
            </w:r>
          </w:p>
        </w:tc>
        <w:tc>
          <w:tcPr>
            <w:tcW w:w="3021" w:type="dxa"/>
            <w:shd w:val="clear" w:color="auto" w:fill="EAF1DD" w:themeFill="accent3" w:themeFillTint="33"/>
          </w:tcPr>
          <w:p w:rsidR="00AD3B83" w:rsidRPr="00CA48D8" w:rsidRDefault="00AD3B83" w:rsidP="00BF6BEF">
            <w:pPr>
              <w:rPr>
                <w:b/>
              </w:rPr>
            </w:pPr>
            <w:r w:rsidRPr="00CA48D8">
              <w:rPr>
                <w:b/>
              </w:rPr>
              <w:t>Opdracht op school afgerond:</w:t>
            </w:r>
          </w:p>
        </w:tc>
      </w:tr>
      <w:tr w:rsidR="00CA48D8" w:rsidTr="00CA48D8">
        <w:tc>
          <w:tcPr>
            <w:tcW w:w="3020" w:type="dxa"/>
            <w:shd w:val="clear" w:color="auto" w:fill="EAF1DD" w:themeFill="accent3" w:themeFillTint="33"/>
          </w:tcPr>
          <w:p w:rsidR="00CA48D8" w:rsidRDefault="00CA48D8" w:rsidP="00CA48D8">
            <w:pPr>
              <w:rPr>
                <w:b/>
              </w:rPr>
            </w:pPr>
            <w:r>
              <w:rPr>
                <w:b/>
              </w:rPr>
              <w:t>L</w:t>
            </w:r>
            <w:r w:rsidRPr="00912D28">
              <w:rPr>
                <w:b/>
              </w:rPr>
              <w:t>eerjaar 2</w:t>
            </w:r>
            <w:r>
              <w:rPr>
                <w:b/>
              </w:rPr>
              <w:t xml:space="preserve"> periode 1</w:t>
            </w:r>
          </w:p>
          <w:p w:rsidR="00CA48D8" w:rsidRPr="00912D28" w:rsidRDefault="00CA48D8" w:rsidP="00CA48D8">
            <w:pPr>
              <w:rPr>
                <w:b/>
              </w:rPr>
            </w:pPr>
            <w:r>
              <w:rPr>
                <w:b/>
              </w:rPr>
              <w:t>IO ruimtes zijn voorbereid</w:t>
            </w:r>
          </w:p>
        </w:tc>
        <w:tc>
          <w:tcPr>
            <w:tcW w:w="3021" w:type="dxa"/>
            <w:shd w:val="clear" w:color="auto" w:fill="EAF1DD" w:themeFill="accent3" w:themeFillTint="33"/>
          </w:tcPr>
          <w:p w:rsidR="00CA48D8" w:rsidRDefault="00CA48D8" w:rsidP="00CA48D8"/>
        </w:tc>
        <w:tc>
          <w:tcPr>
            <w:tcW w:w="3021" w:type="dxa"/>
            <w:shd w:val="clear" w:color="auto" w:fill="EAF1DD" w:themeFill="accent3" w:themeFillTint="33"/>
          </w:tcPr>
          <w:p w:rsidR="00CA48D8" w:rsidRDefault="00CA48D8" w:rsidP="00CA48D8"/>
        </w:tc>
      </w:tr>
      <w:tr w:rsidR="00CA48D8" w:rsidTr="00AD3B83">
        <w:tc>
          <w:tcPr>
            <w:tcW w:w="3020" w:type="dxa"/>
          </w:tcPr>
          <w:p w:rsidR="00CA48D8" w:rsidRDefault="00CA48D8" w:rsidP="00CA48D8">
            <w:r>
              <w:t xml:space="preserve">Anatomie - situatie hele lichaam </w:t>
            </w:r>
          </w:p>
        </w:tc>
        <w:tc>
          <w:tcPr>
            <w:tcW w:w="3021" w:type="dxa"/>
          </w:tcPr>
          <w:p w:rsidR="00CA48D8" w:rsidRDefault="00CA48D8" w:rsidP="00CA48D8"/>
          <w:p w:rsidR="00CA48D8" w:rsidRDefault="00CA48D8" w:rsidP="00CA48D8"/>
          <w:p w:rsidR="00CA48D8" w:rsidRDefault="00CA48D8" w:rsidP="00CA48D8"/>
        </w:tc>
        <w:tc>
          <w:tcPr>
            <w:tcW w:w="3021" w:type="dxa"/>
          </w:tcPr>
          <w:p w:rsidR="00CA48D8" w:rsidRDefault="00CA48D8" w:rsidP="00CA48D8"/>
        </w:tc>
      </w:tr>
      <w:tr w:rsidR="00CA48D8" w:rsidTr="00AD3B83">
        <w:tc>
          <w:tcPr>
            <w:tcW w:w="3020" w:type="dxa"/>
          </w:tcPr>
          <w:p w:rsidR="00CA48D8" w:rsidRDefault="00CA48D8" w:rsidP="00CA48D8">
            <w:r>
              <w:t>Hygiëne en microscoop</w:t>
            </w:r>
          </w:p>
          <w:p w:rsidR="00CA48D8" w:rsidRDefault="00CA48D8" w:rsidP="00CA48D8">
            <w:r>
              <w:lastRenderedPageBreak/>
              <w:t>Eenvoudig urineonderzoek</w:t>
            </w:r>
          </w:p>
          <w:p w:rsidR="00CA48D8" w:rsidRDefault="00CA48D8" w:rsidP="00CA48D8"/>
        </w:tc>
        <w:tc>
          <w:tcPr>
            <w:tcW w:w="3021" w:type="dxa"/>
          </w:tcPr>
          <w:p w:rsidR="00CA48D8" w:rsidRDefault="00CA48D8" w:rsidP="00CA48D8"/>
        </w:tc>
        <w:tc>
          <w:tcPr>
            <w:tcW w:w="3021" w:type="dxa"/>
          </w:tcPr>
          <w:p w:rsidR="00CA48D8" w:rsidRDefault="00CA48D8" w:rsidP="00CA48D8"/>
        </w:tc>
      </w:tr>
      <w:tr w:rsidR="00CA48D8" w:rsidTr="00CA48D8">
        <w:tc>
          <w:tcPr>
            <w:tcW w:w="3020" w:type="dxa"/>
            <w:shd w:val="clear" w:color="auto" w:fill="EAF1DD" w:themeFill="accent3" w:themeFillTint="33"/>
          </w:tcPr>
          <w:p w:rsidR="00CA48D8" w:rsidRDefault="00CA48D8" w:rsidP="00CA48D8">
            <w:pPr>
              <w:rPr>
                <w:b/>
              </w:rPr>
            </w:pPr>
            <w:r>
              <w:rPr>
                <w:b/>
              </w:rPr>
              <w:t>Leerjaar 4</w:t>
            </w:r>
            <w:r w:rsidRPr="00912D28">
              <w:rPr>
                <w:b/>
              </w:rPr>
              <w:t xml:space="preserve"> periode 2</w:t>
            </w:r>
          </w:p>
          <w:p w:rsidR="00CA48D8" w:rsidRPr="00912D28" w:rsidRDefault="00CA48D8" w:rsidP="00CA48D8">
            <w:pPr>
              <w:rPr>
                <w:b/>
              </w:rPr>
            </w:pPr>
            <w:r>
              <w:rPr>
                <w:b/>
              </w:rPr>
              <w:t>Een evenement voorbereiden</w:t>
            </w:r>
          </w:p>
        </w:tc>
        <w:tc>
          <w:tcPr>
            <w:tcW w:w="3021" w:type="dxa"/>
            <w:shd w:val="clear" w:color="auto" w:fill="EAF1DD" w:themeFill="accent3" w:themeFillTint="33"/>
          </w:tcPr>
          <w:p w:rsidR="00CA48D8" w:rsidRDefault="00CA48D8" w:rsidP="00CA48D8"/>
        </w:tc>
        <w:tc>
          <w:tcPr>
            <w:tcW w:w="3021" w:type="dxa"/>
            <w:shd w:val="clear" w:color="auto" w:fill="EAF1DD" w:themeFill="accent3" w:themeFillTint="33"/>
          </w:tcPr>
          <w:p w:rsidR="00CA48D8" w:rsidRDefault="00CA48D8" w:rsidP="00CA48D8"/>
        </w:tc>
      </w:tr>
      <w:tr w:rsidR="00CA48D8" w:rsidTr="00AD3B83">
        <w:tc>
          <w:tcPr>
            <w:tcW w:w="3020" w:type="dxa"/>
          </w:tcPr>
          <w:p w:rsidR="00CA48D8" w:rsidRDefault="00CA48D8" w:rsidP="00CA48D8">
            <w:r>
              <w:t>Hart en longen, bloedvormende organen en voortplantingsorganen</w:t>
            </w:r>
          </w:p>
        </w:tc>
        <w:tc>
          <w:tcPr>
            <w:tcW w:w="3021" w:type="dxa"/>
          </w:tcPr>
          <w:p w:rsidR="00CA48D8" w:rsidRDefault="00CA48D8" w:rsidP="00CA48D8"/>
        </w:tc>
        <w:tc>
          <w:tcPr>
            <w:tcW w:w="3021" w:type="dxa"/>
          </w:tcPr>
          <w:p w:rsidR="00CA48D8" w:rsidRDefault="00CA48D8" w:rsidP="00CA48D8"/>
        </w:tc>
      </w:tr>
      <w:tr w:rsidR="00CA48D8" w:rsidTr="00AD3B83">
        <w:tc>
          <w:tcPr>
            <w:tcW w:w="3020" w:type="dxa"/>
          </w:tcPr>
          <w:p w:rsidR="00CA48D8" w:rsidRDefault="00CA48D8" w:rsidP="00CA48D8">
            <w:r>
              <w:t>Bloedonderzoek en uitstrijkjes en kleuringen</w:t>
            </w:r>
          </w:p>
          <w:p w:rsidR="00CA48D8" w:rsidRDefault="00CA48D8" w:rsidP="00CA48D8">
            <w:r>
              <w:t>Kwaliteitscontrole monsters</w:t>
            </w:r>
          </w:p>
        </w:tc>
        <w:tc>
          <w:tcPr>
            <w:tcW w:w="3021" w:type="dxa"/>
          </w:tcPr>
          <w:p w:rsidR="00CA48D8" w:rsidRDefault="00CA48D8" w:rsidP="00CA48D8"/>
        </w:tc>
        <w:tc>
          <w:tcPr>
            <w:tcW w:w="3021" w:type="dxa"/>
          </w:tcPr>
          <w:p w:rsidR="00CA48D8" w:rsidRDefault="00CA48D8" w:rsidP="00CA48D8"/>
        </w:tc>
      </w:tr>
      <w:tr w:rsidR="00CA48D8" w:rsidTr="00CA48D8">
        <w:tc>
          <w:tcPr>
            <w:tcW w:w="3020" w:type="dxa"/>
            <w:shd w:val="clear" w:color="auto" w:fill="EAF1DD" w:themeFill="accent3" w:themeFillTint="33"/>
          </w:tcPr>
          <w:p w:rsidR="00CA48D8" w:rsidRDefault="00CA48D8" w:rsidP="00CA48D8">
            <w:pPr>
              <w:rPr>
                <w:b/>
              </w:rPr>
            </w:pPr>
            <w:r w:rsidRPr="00912D28">
              <w:rPr>
                <w:b/>
              </w:rPr>
              <w:t xml:space="preserve">Leerjaar </w:t>
            </w:r>
            <w:r>
              <w:rPr>
                <w:b/>
              </w:rPr>
              <w:t>4</w:t>
            </w:r>
            <w:r w:rsidRPr="00912D28">
              <w:rPr>
                <w:b/>
              </w:rPr>
              <w:t xml:space="preserve"> periode 3</w:t>
            </w:r>
          </w:p>
          <w:p w:rsidR="00CA48D8" w:rsidRPr="00912D28" w:rsidRDefault="00CA48D8" w:rsidP="00CA48D8">
            <w:pPr>
              <w:rPr>
                <w:b/>
              </w:rPr>
            </w:pPr>
            <w:r>
              <w:rPr>
                <w:b/>
              </w:rPr>
              <w:t>baliewerkzaamheden</w:t>
            </w:r>
          </w:p>
        </w:tc>
        <w:tc>
          <w:tcPr>
            <w:tcW w:w="3021" w:type="dxa"/>
            <w:shd w:val="clear" w:color="auto" w:fill="EAF1DD" w:themeFill="accent3" w:themeFillTint="33"/>
          </w:tcPr>
          <w:p w:rsidR="00CA48D8" w:rsidRDefault="00CA48D8" w:rsidP="00CA48D8"/>
        </w:tc>
        <w:tc>
          <w:tcPr>
            <w:tcW w:w="3021" w:type="dxa"/>
            <w:shd w:val="clear" w:color="auto" w:fill="EAF1DD" w:themeFill="accent3" w:themeFillTint="33"/>
          </w:tcPr>
          <w:p w:rsidR="00CA48D8" w:rsidRDefault="00CA48D8" w:rsidP="00CA48D8"/>
        </w:tc>
      </w:tr>
      <w:tr w:rsidR="00CA48D8" w:rsidTr="00AD3B83">
        <w:tc>
          <w:tcPr>
            <w:tcW w:w="3020" w:type="dxa"/>
          </w:tcPr>
          <w:p w:rsidR="00CA48D8" w:rsidRDefault="00CA48D8" w:rsidP="00CA48D8">
            <w:r>
              <w:t>Huid, zenuwstelsel en zintuigen.</w:t>
            </w:r>
          </w:p>
          <w:p w:rsidR="00CA48D8" w:rsidRDefault="00CA48D8" w:rsidP="00CA48D8"/>
        </w:tc>
        <w:tc>
          <w:tcPr>
            <w:tcW w:w="3021" w:type="dxa"/>
          </w:tcPr>
          <w:p w:rsidR="00CA48D8" w:rsidRDefault="00CA48D8" w:rsidP="00CA48D8"/>
        </w:tc>
        <w:tc>
          <w:tcPr>
            <w:tcW w:w="3021" w:type="dxa"/>
          </w:tcPr>
          <w:p w:rsidR="00CA48D8" w:rsidRDefault="00CA48D8" w:rsidP="00CA48D8"/>
        </w:tc>
      </w:tr>
      <w:tr w:rsidR="00CA48D8" w:rsidTr="00AD3B83">
        <w:tc>
          <w:tcPr>
            <w:tcW w:w="3020" w:type="dxa"/>
          </w:tcPr>
          <w:p w:rsidR="00CA48D8" w:rsidRDefault="00F92068" w:rsidP="00CA48D8">
            <w:r>
              <w:t>Bacteriologisch onderzoek en ABG</w:t>
            </w:r>
            <w:r w:rsidR="002E407E">
              <w:t xml:space="preserve"> en </w:t>
            </w:r>
            <w:r>
              <w:t>PCR</w:t>
            </w:r>
            <w:r w:rsidR="00CA48D8">
              <w:t xml:space="preserve"> onderzoek GD</w:t>
            </w:r>
          </w:p>
          <w:p w:rsidR="002E407E" w:rsidRDefault="002E407E" w:rsidP="00CA48D8">
            <w:r>
              <w:t>Huid en cytologie</w:t>
            </w:r>
          </w:p>
        </w:tc>
        <w:tc>
          <w:tcPr>
            <w:tcW w:w="3021" w:type="dxa"/>
          </w:tcPr>
          <w:p w:rsidR="00CA48D8" w:rsidRDefault="00CA48D8" w:rsidP="00CA48D8"/>
        </w:tc>
        <w:tc>
          <w:tcPr>
            <w:tcW w:w="3021" w:type="dxa"/>
          </w:tcPr>
          <w:p w:rsidR="00CA48D8" w:rsidRDefault="00CA48D8" w:rsidP="00CA48D8"/>
        </w:tc>
      </w:tr>
      <w:tr w:rsidR="00CA48D8" w:rsidTr="00CA48D8">
        <w:tc>
          <w:tcPr>
            <w:tcW w:w="3020" w:type="dxa"/>
            <w:shd w:val="clear" w:color="auto" w:fill="EAF1DD" w:themeFill="accent3" w:themeFillTint="33"/>
          </w:tcPr>
          <w:p w:rsidR="00CA48D8" w:rsidRDefault="00CA48D8" w:rsidP="00CA48D8">
            <w:pPr>
              <w:rPr>
                <w:b/>
              </w:rPr>
            </w:pPr>
            <w:r w:rsidRPr="00912D28">
              <w:rPr>
                <w:b/>
              </w:rPr>
              <w:t xml:space="preserve">Leerjaar </w:t>
            </w:r>
            <w:r>
              <w:rPr>
                <w:b/>
              </w:rPr>
              <w:t>3 periode 4</w:t>
            </w:r>
          </w:p>
          <w:p w:rsidR="00CA48D8" w:rsidRPr="00912D28" w:rsidRDefault="00CA48D8" w:rsidP="00CA48D8">
            <w:pPr>
              <w:rPr>
                <w:b/>
              </w:rPr>
            </w:pPr>
            <w:r>
              <w:rPr>
                <w:b/>
              </w:rPr>
              <w:lastRenderedPageBreak/>
              <w:t>laboratoriumwerkzaamheden</w:t>
            </w:r>
          </w:p>
        </w:tc>
        <w:tc>
          <w:tcPr>
            <w:tcW w:w="3021" w:type="dxa"/>
            <w:shd w:val="clear" w:color="auto" w:fill="EAF1DD" w:themeFill="accent3" w:themeFillTint="33"/>
          </w:tcPr>
          <w:p w:rsidR="00CA48D8" w:rsidRDefault="00CA48D8" w:rsidP="00CA48D8"/>
        </w:tc>
        <w:tc>
          <w:tcPr>
            <w:tcW w:w="3021" w:type="dxa"/>
            <w:shd w:val="clear" w:color="auto" w:fill="EAF1DD" w:themeFill="accent3" w:themeFillTint="33"/>
          </w:tcPr>
          <w:p w:rsidR="00CA48D8" w:rsidRDefault="00CA48D8" w:rsidP="00CA48D8"/>
        </w:tc>
      </w:tr>
      <w:tr w:rsidR="00CA48D8" w:rsidTr="00AD3B83">
        <w:tc>
          <w:tcPr>
            <w:tcW w:w="3020" w:type="dxa"/>
          </w:tcPr>
          <w:p w:rsidR="00CA48D8" w:rsidRDefault="00CA48D8" w:rsidP="00CA48D8">
            <w:r>
              <w:t>Mond, gebit, maagdarmkanaal en lever</w:t>
            </w:r>
          </w:p>
          <w:p w:rsidR="00CA48D8" w:rsidRDefault="00CA48D8" w:rsidP="00CA48D8"/>
        </w:tc>
        <w:tc>
          <w:tcPr>
            <w:tcW w:w="3021" w:type="dxa"/>
          </w:tcPr>
          <w:p w:rsidR="00CA48D8" w:rsidRDefault="00CA48D8" w:rsidP="00CA48D8"/>
        </w:tc>
        <w:tc>
          <w:tcPr>
            <w:tcW w:w="3021" w:type="dxa"/>
          </w:tcPr>
          <w:p w:rsidR="00CA48D8" w:rsidRDefault="00CA48D8" w:rsidP="00CA48D8"/>
        </w:tc>
      </w:tr>
      <w:tr w:rsidR="00CA48D8" w:rsidTr="00AD3B83">
        <w:tc>
          <w:tcPr>
            <w:tcW w:w="3020" w:type="dxa"/>
          </w:tcPr>
          <w:p w:rsidR="00CA48D8" w:rsidRDefault="00CA48D8" w:rsidP="00CA48D8">
            <w:r>
              <w:t>Mestonderzoek</w:t>
            </w:r>
          </w:p>
          <w:p w:rsidR="00CA48D8" w:rsidRDefault="00CA48D8" w:rsidP="00CA48D8">
            <w:r>
              <w:t>Snel-testen</w:t>
            </w:r>
          </w:p>
          <w:p w:rsidR="00CA48D8" w:rsidRDefault="00CA48D8" w:rsidP="00CA48D8"/>
        </w:tc>
        <w:tc>
          <w:tcPr>
            <w:tcW w:w="3021" w:type="dxa"/>
          </w:tcPr>
          <w:p w:rsidR="00CA48D8" w:rsidRDefault="00CA48D8" w:rsidP="00CA48D8"/>
        </w:tc>
        <w:tc>
          <w:tcPr>
            <w:tcW w:w="3021" w:type="dxa"/>
          </w:tcPr>
          <w:p w:rsidR="00CA48D8" w:rsidRDefault="00CA48D8" w:rsidP="00CA48D8"/>
        </w:tc>
      </w:tr>
      <w:tr w:rsidR="00CA48D8" w:rsidTr="00CA48D8">
        <w:tc>
          <w:tcPr>
            <w:tcW w:w="3020" w:type="dxa"/>
            <w:shd w:val="clear" w:color="auto" w:fill="EAF1DD" w:themeFill="accent3" w:themeFillTint="33"/>
          </w:tcPr>
          <w:p w:rsidR="00CA48D8" w:rsidRPr="00B31C10" w:rsidRDefault="00CA48D8" w:rsidP="00CA48D8">
            <w:pPr>
              <w:rPr>
                <w:b/>
              </w:rPr>
            </w:pPr>
            <w:r w:rsidRPr="00B31C10">
              <w:rPr>
                <w:b/>
              </w:rPr>
              <w:t>Leerjaar 3 periode 5</w:t>
            </w:r>
          </w:p>
          <w:p w:rsidR="00CA48D8" w:rsidRDefault="00CA48D8" w:rsidP="00CA48D8">
            <w:r w:rsidRPr="00B31C10">
              <w:rPr>
                <w:b/>
              </w:rPr>
              <w:t>apotheekbeheer</w:t>
            </w:r>
          </w:p>
        </w:tc>
        <w:tc>
          <w:tcPr>
            <w:tcW w:w="3021" w:type="dxa"/>
            <w:shd w:val="clear" w:color="auto" w:fill="EAF1DD" w:themeFill="accent3" w:themeFillTint="33"/>
          </w:tcPr>
          <w:p w:rsidR="00CA48D8" w:rsidRDefault="00CA48D8" w:rsidP="00CA48D8"/>
        </w:tc>
        <w:tc>
          <w:tcPr>
            <w:tcW w:w="3021" w:type="dxa"/>
            <w:shd w:val="clear" w:color="auto" w:fill="EAF1DD" w:themeFill="accent3" w:themeFillTint="33"/>
          </w:tcPr>
          <w:p w:rsidR="00CA48D8" w:rsidRDefault="00CA48D8" w:rsidP="00CA48D8"/>
        </w:tc>
      </w:tr>
      <w:tr w:rsidR="00CA48D8" w:rsidTr="00AD3B83">
        <w:tc>
          <w:tcPr>
            <w:tcW w:w="3020" w:type="dxa"/>
          </w:tcPr>
          <w:p w:rsidR="00CA48D8" w:rsidRDefault="00CA48D8" w:rsidP="00CA48D8">
            <w:r>
              <w:t>Nieren en urinewegen</w:t>
            </w:r>
          </w:p>
          <w:p w:rsidR="00CA48D8" w:rsidRDefault="00CA48D8" w:rsidP="00CA48D8">
            <w:r>
              <w:t>Bewegingsstelsel</w:t>
            </w:r>
          </w:p>
          <w:p w:rsidR="00CA48D8" w:rsidRDefault="00CA48D8" w:rsidP="00CA48D8"/>
        </w:tc>
        <w:tc>
          <w:tcPr>
            <w:tcW w:w="3021" w:type="dxa"/>
          </w:tcPr>
          <w:p w:rsidR="00CA48D8" w:rsidRDefault="00CA48D8" w:rsidP="00CA48D8"/>
        </w:tc>
        <w:tc>
          <w:tcPr>
            <w:tcW w:w="3021" w:type="dxa"/>
          </w:tcPr>
          <w:p w:rsidR="00CA48D8" w:rsidRDefault="00CA48D8" w:rsidP="00CA48D8"/>
        </w:tc>
      </w:tr>
      <w:tr w:rsidR="00CA48D8" w:rsidTr="00AD3B83">
        <w:tc>
          <w:tcPr>
            <w:tcW w:w="3020" w:type="dxa"/>
          </w:tcPr>
          <w:p w:rsidR="00CA48D8" w:rsidRDefault="00CA48D8" w:rsidP="00CA48D8">
            <w:r>
              <w:t>Urineonderzoek</w:t>
            </w:r>
          </w:p>
          <w:p w:rsidR="00CA48D8" w:rsidRDefault="00CA48D8" w:rsidP="00CA48D8">
            <w:r>
              <w:t>Apparatuur ijken</w:t>
            </w:r>
          </w:p>
          <w:p w:rsidR="00CA48D8" w:rsidRDefault="00CA48D8" w:rsidP="00CA48D8"/>
        </w:tc>
        <w:tc>
          <w:tcPr>
            <w:tcW w:w="3021" w:type="dxa"/>
          </w:tcPr>
          <w:p w:rsidR="00CA48D8" w:rsidRDefault="00CA48D8" w:rsidP="00CA48D8"/>
        </w:tc>
        <w:tc>
          <w:tcPr>
            <w:tcW w:w="3021" w:type="dxa"/>
          </w:tcPr>
          <w:p w:rsidR="00CA48D8" w:rsidRDefault="00CA48D8" w:rsidP="00CA48D8"/>
        </w:tc>
      </w:tr>
    </w:tbl>
    <w:p w:rsidR="00AD3B83" w:rsidRPr="00AD3B83" w:rsidRDefault="00AD3B83" w:rsidP="00BF6BEF"/>
    <w:sectPr w:rsidR="00AD3B83" w:rsidRPr="00AD3B83" w:rsidSect="00AF03C7">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7E" w:rsidRDefault="002E407E" w:rsidP="00AF03C7">
      <w:pPr>
        <w:spacing w:after="0" w:line="240" w:lineRule="auto"/>
      </w:pPr>
      <w:r>
        <w:separator/>
      </w:r>
    </w:p>
  </w:endnote>
  <w:endnote w:type="continuationSeparator" w:id="0">
    <w:p w:rsidR="002E407E" w:rsidRDefault="002E407E"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07E" w:rsidRDefault="002E407E">
    <w:pPr>
      <w:pStyle w:val="Voettekst"/>
      <w:jc w:val="right"/>
    </w:pPr>
  </w:p>
  <w:p w:rsidR="002E407E" w:rsidRDefault="002E407E" w:rsidP="00AA342B">
    <w:pPr>
      <w:pStyle w:val="Voettekst"/>
      <w:jc w:val="center"/>
      <w:rPr>
        <w:i/>
        <w:sz w:val="18"/>
        <w:szCs w:val="18"/>
      </w:rPr>
    </w:pPr>
    <w:r>
      <w:rPr>
        <w:i/>
        <w:sz w:val="18"/>
        <w:szCs w:val="18"/>
      </w:rPr>
      <w:t>Werkboek lessen GD 2018-2019</w:t>
    </w:r>
  </w:p>
  <w:p w:rsidR="002E407E" w:rsidRPr="00046E1B" w:rsidRDefault="002E407E" w:rsidP="00AA342B">
    <w:pPr>
      <w:pStyle w:val="Voettekst"/>
      <w:jc w:val="center"/>
      <w:rPr>
        <w:i/>
        <w:sz w:val="18"/>
        <w:szCs w:val="18"/>
      </w:rPr>
    </w:pPr>
    <w:r>
      <w:rPr>
        <w:i/>
        <w:sz w:val="18"/>
        <w:szCs w:val="18"/>
      </w:rPr>
      <w:t>ZONE-college</w:t>
    </w:r>
  </w:p>
  <w:p w:rsidR="002E407E" w:rsidRPr="00046E1B" w:rsidRDefault="002E407E" w:rsidP="00AA342B">
    <w:pPr>
      <w:pStyle w:val="Voettekst"/>
      <w:jc w:val="center"/>
      <w:rPr>
        <w:i/>
        <w:sz w:val="18"/>
        <w:szCs w:val="18"/>
      </w:rPr>
    </w:pPr>
    <w:r w:rsidRPr="00046E1B">
      <w:rPr>
        <w:i/>
        <w:sz w:val="18"/>
        <w:szCs w:val="18"/>
      </w:rPr>
      <w:t xml:space="preserve">Dierenartsassistent paraveterinair leerjaar </w:t>
    </w:r>
    <w:r>
      <w:rPr>
        <w:i/>
        <w:sz w:val="18"/>
        <w:szCs w:val="18"/>
      </w:rPr>
      <w:t>2,3,4.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7E" w:rsidRDefault="002E407E" w:rsidP="00AF03C7">
      <w:pPr>
        <w:spacing w:after="0" w:line="240" w:lineRule="auto"/>
      </w:pPr>
      <w:r>
        <w:separator/>
      </w:r>
    </w:p>
  </w:footnote>
  <w:footnote w:type="continuationSeparator" w:id="0">
    <w:p w:rsidR="002E407E" w:rsidRDefault="002E407E" w:rsidP="00AF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776477"/>
      <w:docPartObj>
        <w:docPartGallery w:val="Page Numbers (Top of Page)"/>
        <w:docPartUnique/>
      </w:docPartObj>
    </w:sdtPr>
    <w:sdtEndPr/>
    <w:sdtContent>
      <w:p w:rsidR="002E407E" w:rsidRDefault="002E407E">
        <w:pPr>
          <w:pStyle w:val="Koptekst"/>
          <w:jc w:val="right"/>
        </w:pPr>
        <w:r>
          <w:fldChar w:fldCharType="begin"/>
        </w:r>
        <w:r>
          <w:instrText>PAGE   \* MERGEFORMAT</w:instrText>
        </w:r>
        <w:r>
          <w:fldChar w:fldCharType="separate"/>
        </w:r>
        <w:r w:rsidR="009E0BB6">
          <w:rPr>
            <w:noProof/>
          </w:rPr>
          <w:t>20</w:t>
        </w:r>
        <w:r>
          <w:fldChar w:fldCharType="end"/>
        </w:r>
      </w:p>
    </w:sdtContent>
  </w:sdt>
  <w:p w:rsidR="002E407E" w:rsidRDefault="002E40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95D"/>
    <w:multiLevelType w:val="hybridMultilevel"/>
    <w:tmpl w:val="A7E21A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AB3611"/>
    <w:multiLevelType w:val="hybridMultilevel"/>
    <w:tmpl w:val="F21C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F35390"/>
    <w:multiLevelType w:val="hybridMultilevel"/>
    <w:tmpl w:val="25849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F53ED1"/>
    <w:multiLevelType w:val="hybridMultilevel"/>
    <w:tmpl w:val="57165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226CAF"/>
    <w:multiLevelType w:val="hybridMultilevel"/>
    <w:tmpl w:val="7ADE0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2A6C81"/>
    <w:multiLevelType w:val="hybridMultilevel"/>
    <w:tmpl w:val="C5AE4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FC3957"/>
    <w:multiLevelType w:val="hybridMultilevel"/>
    <w:tmpl w:val="1A14B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5529DF"/>
    <w:multiLevelType w:val="hybridMultilevel"/>
    <w:tmpl w:val="02142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5A26AE"/>
    <w:multiLevelType w:val="hybridMultilevel"/>
    <w:tmpl w:val="29E23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3A494C6E"/>
    <w:multiLevelType w:val="hybridMultilevel"/>
    <w:tmpl w:val="AB9CE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3E7BEA"/>
    <w:multiLevelType w:val="hybridMultilevel"/>
    <w:tmpl w:val="33747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274CEB"/>
    <w:multiLevelType w:val="hybridMultilevel"/>
    <w:tmpl w:val="43162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516A60"/>
    <w:multiLevelType w:val="hybridMultilevel"/>
    <w:tmpl w:val="4246F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755955"/>
    <w:multiLevelType w:val="hybridMultilevel"/>
    <w:tmpl w:val="DBDC3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836F2D"/>
    <w:multiLevelType w:val="multilevel"/>
    <w:tmpl w:val="AD8E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F3F7A"/>
    <w:multiLevelType w:val="hybridMultilevel"/>
    <w:tmpl w:val="F8FA1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177C5C"/>
    <w:multiLevelType w:val="hybridMultilevel"/>
    <w:tmpl w:val="3F5C0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C52E2D"/>
    <w:multiLevelType w:val="hybridMultilevel"/>
    <w:tmpl w:val="6E646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434CD2"/>
    <w:multiLevelType w:val="hybridMultilevel"/>
    <w:tmpl w:val="19320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8F2185"/>
    <w:multiLevelType w:val="hybridMultilevel"/>
    <w:tmpl w:val="5776B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714326"/>
    <w:multiLevelType w:val="hybridMultilevel"/>
    <w:tmpl w:val="93B62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495FA9"/>
    <w:multiLevelType w:val="hybridMultilevel"/>
    <w:tmpl w:val="1FC640D4"/>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24" w15:restartNumberingAfterBreak="0">
    <w:nsid w:val="6FE15A13"/>
    <w:multiLevelType w:val="hybridMultilevel"/>
    <w:tmpl w:val="C6AC2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4B1656"/>
    <w:multiLevelType w:val="hybridMultilevel"/>
    <w:tmpl w:val="2390A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1D546D"/>
    <w:multiLevelType w:val="hybridMultilevel"/>
    <w:tmpl w:val="4B406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0"/>
  </w:num>
  <w:num w:numId="5">
    <w:abstractNumId w:val="25"/>
  </w:num>
  <w:num w:numId="6">
    <w:abstractNumId w:val="1"/>
  </w:num>
  <w:num w:numId="7">
    <w:abstractNumId w:val="20"/>
  </w:num>
  <w:num w:numId="8">
    <w:abstractNumId w:val="23"/>
  </w:num>
  <w:num w:numId="9">
    <w:abstractNumId w:val="24"/>
  </w:num>
  <w:num w:numId="10">
    <w:abstractNumId w:val="16"/>
  </w:num>
  <w:num w:numId="11">
    <w:abstractNumId w:val="3"/>
  </w:num>
  <w:num w:numId="12">
    <w:abstractNumId w:val="7"/>
  </w:num>
  <w:num w:numId="13">
    <w:abstractNumId w:val="12"/>
  </w:num>
  <w:num w:numId="14">
    <w:abstractNumId w:val="22"/>
  </w:num>
  <w:num w:numId="15">
    <w:abstractNumId w:val="26"/>
  </w:num>
  <w:num w:numId="16">
    <w:abstractNumId w:val="8"/>
  </w:num>
  <w:num w:numId="17">
    <w:abstractNumId w:val="15"/>
  </w:num>
  <w:num w:numId="18">
    <w:abstractNumId w:val="17"/>
  </w:num>
  <w:num w:numId="19">
    <w:abstractNumId w:val="18"/>
  </w:num>
  <w:num w:numId="20">
    <w:abstractNumId w:val="14"/>
  </w:num>
  <w:num w:numId="21">
    <w:abstractNumId w:val="19"/>
  </w:num>
  <w:num w:numId="22">
    <w:abstractNumId w:val="21"/>
  </w:num>
  <w:num w:numId="23">
    <w:abstractNumId w:val="13"/>
  </w:num>
  <w:num w:numId="24">
    <w:abstractNumId w:val="5"/>
  </w:num>
  <w:num w:numId="25">
    <w:abstractNumId w:val="4"/>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48"/>
    <w:rsid w:val="000034DA"/>
    <w:rsid w:val="000409CD"/>
    <w:rsid w:val="00046E1B"/>
    <w:rsid w:val="000637AD"/>
    <w:rsid w:val="000835ED"/>
    <w:rsid w:val="00097BA0"/>
    <w:rsid w:val="000B1548"/>
    <w:rsid w:val="000C433E"/>
    <w:rsid w:val="000E379E"/>
    <w:rsid w:val="000F797B"/>
    <w:rsid w:val="00112D8B"/>
    <w:rsid w:val="001244A3"/>
    <w:rsid w:val="00134366"/>
    <w:rsid w:val="001B4B8E"/>
    <w:rsid w:val="001C464E"/>
    <w:rsid w:val="001D4EEC"/>
    <w:rsid w:val="00212F36"/>
    <w:rsid w:val="00232CCE"/>
    <w:rsid w:val="00237714"/>
    <w:rsid w:val="0025424C"/>
    <w:rsid w:val="0027035A"/>
    <w:rsid w:val="002728E4"/>
    <w:rsid w:val="002755FB"/>
    <w:rsid w:val="002D1FA4"/>
    <w:rsid w:val="002E407E"/>
    <w:rsid w:val="003323EE"/>
    <w:rsid w:val="00356A89"/>
    <w:rsid w:val="003748CD"/>
    <w:rsid w:val="00375251"/>
    <w:rsid w:val="00386B40"/>
    <w:rsid w:val="00386C12"/>
    <w:rsid w:val="003C00C9"/>
    <w:rsid w:val="003F3FAF"/>
    <w:rsid w:val="0042068C"/>
    <w:rsid w:val="00422093"/>
    <w:rsid w:val="00433367"/>
    <w:rsid w:val="004859B9"/>
    <w:rsid w:val="00491E9F"/>
    <w:rsid w:val="004E75AE"/>
    <w:rsid w:val="005112FC"/>
    <w:rsid w:val="00522F51"/>
    <w:rsid w:val="00566956"/>
    <w:rsid w:val="0057781D"/>
    <w:rsid w:val="005919C2"/>
    <w:rsid w:val="0059209D"/>
    <w:rsid w:val="00592554"/>
    <w:rsid w:val="005B5B76"/>
    <w:rsid w:val="005D1D7B"/>
    <w:rsid w:val="005E1B99"/>
    <w:rsid w:val="005F0BB0"/>
    <w:rsid w:val="00647296"/>
    <w:rsid w:val="00675AC7"/>
    <w:rsid w:val="006826AA"/>
    <w:rsid w:val="00684043"/>
    <w:rsid w:val="006F341D"/>
    <w:rsid w:val="006F6697"/>
    <w:rsid w:val="00701912"/>
    <w:rsid w:val="00720DBE"/>
    <w:rsid w:val="00735DEC"/>
    <w:rsid w:val="0074357E"/>
    <w:rsid w:val="00763AB2"/>
    <w:rsid w:val="007720EC"/>
    <w:rsid w:val="00780DA8"/>
    <w:rsid w:val="007900FE"/>
    <w:rsid w:val="00794E0A"/>
    <w:rsid w:val="007A22E1"/>
    <w:rsid w:val="007F0ACB"/>
    <w:rsid w:val="008119DE"/>
    <w:rsid w:val="00820F04"/>
    <w:rsid w:val="008420D1"/>
    <w:rsid w:val="00877FC2"/>
    <w:rsid w:val="00882A5C"/>
    <w:rsid w:val="00883102"/>
    <w:rsid w:val="00884ACA"/>
    <w:rsid w:val="00886F00"/>
    <w:rsid w:val="008A4CA8"/>
    <w:rsid w:val="008E28B4"/>
    <w:rsid w:val="009132CD"/>
    <w:rsid w:val="0092556C"/>
    <w:rsid w:val="00931A4C"/>
    <w:rsid w:val="00934BE8"/>
    <w:rsid w:val="00957F82"/>
    <w:rsid w:val="009602FF"/>
    <w:rsid w:val="009943A7"/>
    <w:rsid w:val="009A259F"/>
    <w:rsid w:val="009D7FA1"/>
    <w:rsid w:val="009E0BB6"/>
    <w:rsid w:val="009E33FE"/>
    <w:rsid w:val="00A11B27"/>
    <w:rsid w:val="00A2451D"/>
    <w:rsid w:val="00A34CB8"/>
    <w:rsid w:val="00A51805"/>
    <w:rsid w:val="00A555B3"/>
    <w:rsid w:val="00A65347"/>
    <w:rsid w:val="00A72C1E"/>
    <w:rsid w:val="00AA342B"/>
    <w:rsid w:val="00AD2877"/>
    <w:rsid w:val="00AD3B83"/>
    <w:rsid w:val="00AF03C7"/>
    <w:rsid w:val="00B07BBA"/>
    <w:rsid w:val="00B11D09"/>
    <w:rsid w:val="00BA098C"/>
    <w:rsid w:val="00BA0EF6"/>
    <w:rsid w:val="00BC613B"/>
    <w:rsid w:val="00BD3918"/>
    <w:rsid w:val="00BF6BEF"/>
    <w:rsid w:val="00C00322"/>
    <w:rsid w:val="00C02E8A"/>
    <w:rsid w:val="00C133D7"/>
    <w:rsid w:val="00C31DBF"/>
    <w:rsid w:val="00C60A05"/>
    <w:rsid w:val="00C74719"/>
    <w:rsid w:val="00CA48D8"/>
    <w:rsid w:val="00CA5BC1"/>
    <w:rsid w:val="00D04E38"/>
    <w:rsid w:val="00D052AD"/>
    <w:rsid w:val="00D27AE9"/>
    <w:rsid w:val="00D4543F"/>
    <w:rsid w:val="00D50905"/>
    <w:rsid w:val="00D73F12"/>
    <w:rsid w:val="00D75618"/>
    <w:rsid w:val="00D75D49"/>
    <w:rsid w:val="00D81CF9"/>
    <w:rsid w:val="00DC35F9"/>
    <w:rsid w:val="00DC53F6"/>
    <w:rsid w:val="00DD03C0"/>
    <w:rsid w:val="00DE2A8B"/>
    <w:rsid w:val="00DF40E4"/>
    <w:rsid w:val="00E14BA8"/>
    <w:rsid w:val="00E14BBA"/>
    <w:rsid w:val="00E16E90"/>
    <w:rsid w:val="00E173C0"/>
    <w:rsid w:val="00EA4B62"/>
    <w:rsid w:val="00EB5C45"/>
    <w:rsid w:val="00EE07A4"/>
    <w:rsid w:val="00EE1936"/>
    <w:rsid w:val="00EF1E5E"/>
    <w:rsid w:val="00EF3090"/>
    <w:rsid w:val="00F55F20"/>
    <w:rsid w:val="00F71B33"/>
    <w:rsid w:val="00F75164"/>
    <w:rsid w:val="00F92068"/>
    <w:rsid w:val="00FB5AD3"/>
    <w:rsid w:val="00FC21B1"/>
    <w:rsid w:val="00FD7D4E"/>
    <w:rsid w:val="00FE3B0C"/>
    <w:rsid w:val="00FF3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2F500F4C-ED18-4AEF-A8D4-A4D752FC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character" w:styleId="Hyperlink">
    <w:name w:val="Hyperlink"/>
    <w:basedOn w:val="Standaardalinea-lettertype"/>
    <w:uiPriority w:val="99"/>
    <w:unhideWhenUsed/>
    <w:rsid w:val="004E75AE"/>
    <w:rPr>
      <w:color w:val="0000FF" w:themeColor="hyperlink"/>
      <w:u w:val="single"/>
    </w:rPr>
  </w:style>
  <w:style w:type="character" w:styleId="GevolgdeHyperlink">
    <w:name w:val="FollowedHyperlink"/>
    <w:basedOn w:val="Standaardalinea-lettertype"/>
    <w:uiPriority w:val="99"/>
    <w:semiHidden/>
    <w:unhideWhenUsed/>
    <w:rsid w:val="006F6697"/>
    <w:rPr>
      <w:color w:val="800080" w:themeColor="followedHyperlink"/>
      <w:u w:val="single"/>
    </w:rPr>
  </w:style>
  <w:style w:type="table" w:styleId="Tabelraster">
    <w:name w:val="Table Grid"/>
    <w:basedOn w:val="Standaardtabel"/>
    <w:uiPriority w:val="39"/>
    <w:rsid w:val="00AD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544">
      <w:bodyDiv w:val="1"/>
      <w:marLeft w:val="0"/>
      <w:marRight w:val="0"/>
      <w:marTop w:val="0"/>
      <w:marBottom w:val="0"/>
      <w:divBdr>
        <w:top w:val="none" w:sz="0" w:space="0" w:color="auto"/>
        <w:left w:val="none" w:sz="0" w:space="0" w:color="auto"/>
        <w:bottom w:val="none" w:sz="0" w:space="0" w:color="auto"/>
        <w:right w:val="none" w:sz="0" w:space="0" w:color="auto"/>
      </w:divBdr>
      <w:divsChild>
        <w:div w:id="141239705">
          <w:marLeft w:val="45"/>
          <w:marRight w:val="45"/>
          <w:marTop w:val="15"/>
          <w:marBottom w:val="0"/>
          <w:divBdr>
            <w:top w:val="none" w:sz="0" w:space="0" w:color="auto"/>
            <w:left w:val="none" w:sz="0" w:space="0" w:color="auto"/>
            <w:bottom w:val="none" w:sz="0" w:space="0" w:color="auto"/>
            <w:right w:val="none" w:sz="0" w:space="0" w:color="auto"/>
          </w:divBdr>
          <w:divsChild>
            <w:div w:id="16922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SQtYg9/M&amp;id=9514DDC60A1BDB0114F1A17644D8EC09C5FC6BC3&amp;thid=OIP.SQtYg9_MOb-6ULrH8BqtOwHaE8&amp;mediaurl=http://www.hegeman-nijverdal.nl/wp-content/uploads/2015/09/Deventer-GD-1.jpg&amp;exph=499&amp;expw=748&amp;q=gd+deventer&amp;simid=608013044771390228&amp;selectedIndex=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7C9CD-82EA-44E5-B35F-97FAD2C1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3934</Words>
  <Characters>21638</Characters>
  <Application>Microsoft Office Word</Application>
  <DocSecurity>4</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Angelique Withaar</cp:lastModifiedBy>
  <cp:revision>2</cp:revision>
  <cp:lastPrinted>2018-06-07T13:54:00Z</cp:lastPrinted>
  <dcterms:created xsi:type="dcterms:W3CDTF">2019-02-26T08:57:00Z</dcterms:created>
  <dcterms:modified xsi:type="dcterms:W3CDTF">2019-02-26T08:57:00Z</dcterms:modified>
</cp:coreProperties>
</file>